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DC" w:rsidRDefault="005454DC" w:rsidP="005454DC">
      <w:pPr>
        <w:spacing w:after="0"/>
        <w:ind w:right="1170"/>
        <w:rPr>
          <w:rFonts w:cs="Cambria"/>
          <w:b/>
          <w:szCs w:val="24"/>
        </w:rPr>
      </w:pPr>
      <w:r>
        <w:rPr>
          <w:rFonts w:cs="Cambria"/>
          <w:b/>
          <w:szCs w:val="24"/>
        </w:rPr>
        <w:t>Networking Project</w:t>
      </w:r>
    </w:p>
    <w:p w:rsidR="005454DC" w:rsidRDefault="005454DC" w:rsidP="005454DC">
      <w:pPr>
        <w:spacing w:after="0"/>
        <w:ind w:right="1170"/>
        <w:rPr>
          <w:rFonts w:cs="Cambria"/>
          <w:b/>
          <w:szCs w:val="24"/>
        </w:rPr>
      </w:pPr>
    </w:p>
    <w:p w:rsidR="005454DC" w:rsidRPr="00DA62AF" w:rsidRDefault="005454DC" w:rsidP="005454DC">
      <w:pPr>
        <w:spacing w:after="0"/>
        <w:ind w:right="1170"/>
        <w:rPr>
          <w:rFonts w:cs="Cambria"/>
          <w:b/>
          <w:szCs w:val="24"/>
        </w:rPr>
      </w:pPr>
      <w:r w:rsidRPr="00DA62AF">
        <w:rPr>
          <w:rFonts w:cs="Cambria"/>
          <w:b/>
          <w:szCs w:val="24"/>
        </w:rPr>
        <w:t xml:space="preserve">The scenario: </w:t>
      </w:r>
      <w:r w:rsidRPr="00DA62AF">
        <w:rPr>
          <w:szCs w:val="24"/>
        </w:rPr>
        <w:t>Newton Ad Agency is a startup with three locations. The headquarters is located in Austin, TX</w:t>
      </w:r>
      <w:r>
        <w:rPr>
          <w:szCs w:val="24"/>
        </w:rPr>
        <w:t>,</w:t>
      </w:r>
      <w:r w:rsidRPr="00DA62AF">
        <w:rPr>
          <w:szCs w:val="24"/>
        </w:rPr>
        <w:t xml:space="preserve"> with a satellite office located 2 miles away in a rural area. There is a clear line of sight between the two offices. The New York office needs to share large media files with the Austin office. The New York office will also have a web server for clients to download large media files and needs to be able to do it quickly.</w:t>
      </w:r>
    </w:p>
    <w:p w:rsidR="005454DC" w:rsidRPr="00DA62AF" w:rsidRDefault="005454DC" w:rsidP="005454DC">
      <w:pPr>
        <w:spacing w:after="0"/>
        <w:ind w:right="1170"/>
        <w:rPr>
          <w:szCs w:val="24"/>
        </w:rPr>
      </w:pPr>
    </w:p>
    <w:p w:rsidR="005454DC" w:rsidRPr="00DA62AF" w:rsidRDefault="005454DC" w:rsidP="005454DC">
      <w:pPr>
        <w:spacing w:after="0"/>
        <w:ind w:right="1170"/>
        <w:rPr>
          <w:szCs w:val="24"/>
        </w:rPr>
      </w:pPr>
      <w:r w:rsidRPr="00DA62AF">
        <w:rPr>
          <w:szCs w:val="24"/>
        </w:rPr>
        <w:t>To hire the best talents, Newton Ad Agency allows em</w:t>
      </w:r>
      <w:r>
        <w:rPr>
          <w:szCs w:val="24"/>
        </w:rPr>
        <w:t>ployees to work from home full-</w:t>
      </w:r>
      <w:r w:rsidRPr="00DA62AF">
        <w:rPr>
          <w:szCs w:val="24"/>
        </w:rPr>
        <w:t>time. Remote workers will need access to the network in Austin. The IT Department sh</w:t>
      </w:r>
      <w:r>
        <w:rPr>
          <w:szCs w:val="24"/>
        </w:rPr>
        <w:t>ould have the ability to log in</w:t>
      </w:r>
      <w:r w:rsidRPr="00DA62AF">
        <w:rPr>
          <w:szCs w:val="24"/>
        </w:rPr>
        <w:t>to all of the workstations</w:t>
      </w:r>
      <w:r>
        <w:rPr>
          <w:szCs w:val="24"/>
        </w:rPr>
        <w:t>,</w:t>
      </w:r>
      <w:r w:rsidRPr="00DA62AF">
        <w:rPr>
          <w:szCs w:val="24"/>
        </w:rPr>
        <w:t xml:space="preserve"> including the remote computers</w:t>
      </w:r>
      <w:r>
        <w:rPr>
          <w:szCs w:val="24"/>
        </w:rPr>
        <w:t>,</w:t>
      </w:r>
      <w:r w:rsidRPr="00DA62AF">
        <w:rPr>
          <w:szCs w:val="24"/>
        </w:rPr>
        <w:t xml:space="preserve"> when they are connected to the network.</w:t>
      </w:r>
    </w:p>
    <w:p w:rsidR="005454DC" w:rsidRPr="00DA62AF" w:rsidRDefault="005454DC" w:rsidP="005454DC">
      <w:pPr>
        <w:spacing w:after="0"/>
        <w:ind w:right="1170"/>
        <w:rPr>
          <w:szCs w:val="24"/>
        </w:rPr>
      </w:pPr>
    </w:p>
    <w:p w:rsidR="005454DC" w:rsidRPr="00DA62AF" w:rsidRDefault="005454DC" w:rsidP="005454DC">
      <w:pPr>
        <w:spacing w:after="0"/>
        <w:ind w:right="1170"/>
        <w:rPr>
          <w:szCs w:val="24"/>
        </w:rPr>
      </w:pPr>
      <w:r w:rsidRPr="00DA62AF">
        <w:rPr>
          <w:szCs w:val="24"/>
        </w:rPr>
        <w:t xml:space="preserve">You have </w:t>
      </w:r>
      <w:r>
        <w:rPr>
          <w:szCs w:val="24"/>
        </w:rPr>
        <w:t>been hired as the network a</w:t>
      </w:r>
      <w:r w:rsidRPr="00DA62AF">
        <w:rPr>
          <w:szCs w:val="24"/>
        </w:rPr>
        <w:t>dministrator. You are tasked with building the network IP strategy, building a remote access strategy</w:t>
      </w:r>
      <w:r>
        <w:rPr>
          <w:szCs w:val="24"/>
        </w:rPr>
        <w:t>,</w:t>
      </w:r>
      <w:r w:rsidRPr="00DA62AF">
        <w:rPr>
          <w:szCs w:val="24"/>
        </w:rPr>
        <w:t xml:space="preserve"> and selecting WAN technologies that meet the business requirements. As one of your first tasks, you have been asked to develop a proposal for the management team. These members have varying backgrounds and sometimes limited knowledge of IT services.</w:t>
      </w:r>
    </w:p>
    <w:p w:rsidR="005454DC" w:rsidRPr="00DA62AF" w:rsidRDefault="005454DC" w:rsidP="005454DC">
      <w:pPr>
        <w:spacing w:after="0"/>
        <w:ind w:right="1170"/>
        <w:rPr>
          <w:b/>
          <w:szCs w:val="24"/>
        </w:rPr>
      </w:pPr>
    </w:p>
    <w:p w:rsidR="005454DC" w:rsidRPr="00DA62AF" w:rsidRDefault="005454DC" w:rsidP="005454DC">
      <w:pPr>
        <w:spacing w:after="0"/>
        <w:ind w:right="1170"/>
        <w:rPr>
          <w:b/>
          <w:szCs w:val="24"/>
        </w:rPr>
      </w:pPr>
      <w:r w:rsidRPr="00DA62AF">
        <w:rPr>
          <w:b/>
          <w:szCs w:val="24"/>
        </w:rPr>
        <w:t>Newton Ad Agency: Business and Technical Requirements</w:t>
      </w:r>
    </w:p>
    <w:p w:rsidR="005454DC" w:rsidRPr="00DA62AF" w:rsidRDefault="005454DC" w:rsidP="005454DC">
      <w:pPr>
        <w:numPr>
          <w:ilvl w:val="0"/>
          <w:numId w:val="6"/>
        </w:numPr>
        <w:suppressAutoHyphens w:val="0"/>
        <w:spacing w:after="0"/>
        <w:ind w:left="360" w:firstLine="0"/>
        <w:contextualSpacing/>
        <w:rPr>
          <w:szCs w:val="24"/>
        </w:rPr>
      </w:pPr>
      <w:r w:rsidRPr="00DA62AF">
        <w:rPr>
          <w:szCs w:val="24"/>
        </w:rPr>
        <w:t>Spend no more than $1,100 pe</w:t>
      </w:r>
      <w:r>
        <w:rPr>
          <w:szCs w:val="24"/>
        </w:rPr>
        <w:t>r month on i</w:t>
      </w:r>
      <w:r w:rsidRPr="00DA62AF">
        <w:rPr>
          <w:szCs w:val="24"/>
        </w:rPr>
        <w:t xml:space="preserve">nternet for all sites (after initial </w:t>
      </w:r>
      <w:r>
        <w:rPr>
          <w:szCs w:val="24"/>
        </w:rPr>
        <w:t>hardware and setup costs)</w:t>
      </w:r>
    </w:p>
    <w:p w:rsidR="005454DC" w:rsidRPr="00DA62AF" w:rsidRDefault="005454DC" w:rsidP="005454DC">
      <w:pPr>
        <w:numPr>
          <w:ilvl w:val="0"/>
          <w:numId w:val="6"/>
        </w:numPr>
        <w:suppressAutoHyphens w:val="0"/>
        <w:spacing w:after="0"/>
        <w:ind w:left="360" w:firstLine="0"/>
        <w:contextualSpacing/>
        <w:rPr>
          <w:szCs w:val="24"/>
        </w:rPr>
      </w:pPr>
      <w:r>
        <w:rPr>
          <w:szCs w:val="24"/>
        </w:rPr>
        <w:t>The c</w:t>
      </w:r>
      <w:r w:rsidRPr="00DA62AF">
        <w:rPr>
          <w:szCs w:val="24"/>
        </w:rPr>
        <w:t>ompany IP addresses should be within the f</w:t>
      </w:r>
      <w:r>
        <w:rPr>
          <w:szCs w:val="24"/>
        </w:rPr>
        <w:t>ollowing range: 192.168.100.0–</w:t>
      </w:r>
      <w:r w:rsidRPr="00DA62AF">
        <w:rPr>
          <w:szCs w:val="24"/>
        </w:rPr>
        <w:t>192.168.103.255</w:t>
      </w:r>
    </w:p>
    <w:p w:rsidR="005454DC" w:rsidRPr="00DA62AF" w:rsidRDefault="005454DC" w:rsidP="005454DC">
      <w:pPr>
        <w:suppressAutoHyphens w:val="0"/>
        <w:spacing w:after="0"/>
        <w:ind w:left="450" w:right="1170"/>
        <w:contextualSpacing/>
        <w:rPr>
          <w:szCs w:val="24"/>
        </w:rPr>
      </w:pPr>
    </w:p>
    <w:p w:rsidR="005454DC" w:rsidRDefault="005454DC" w:rsidP="005454DC">
      <w:pPr>
        <w:spacing w:after="0"/>
        <w:ind w:right="1170"/>
        <w:rPr>
          <w:b/>
          <w:szCs w:val="24"/>
        </w:rPr>
      </w:pPr>
    </w:p>
    <w:p w:rsidR="005454DC" w:rsidRPr="00DA62AF" w:rsidRDefault="005454DC" w:rsidP="005454DC">
      <w:pPr>
        <w:spacing w:after="0"/>
        <w:ind w:right="1170"/>
        <w:rPr>
          <w:b/>
          <w:szCs w:val="24"/>
        </w:rPr>
      </w:pPr>
      <w:r w:rsidRPr="00DA62AF">
        <w:rPr>
          <w:b/>
          <w:szCs w:val="24"/>
        </w:rPr>
        <w:t>Austin Headquarters: Business and Technical Requirements</w:t>
      </w:r>
    </w:p>
    <w:p w:rsidR="005454DC" w:rsidRPr="00DA62AF" w:rsidRDefault="005454DC" w:rsidP="005454DC">
      <w:pPr>
        <w:numPr>
          <w:ilvl w:val="0"/>
          <w:numId w:val="1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 xml:space="preserve">Fast WAN connectivity </w:t>
      </w:r>
    </w:p>
    <w:p w:rsidR="005454DC" w:rsidRPr="00DA62AF" w:rsidRDefault="005454DC" w:rsidP="005454DC">
      <w:pPr>
        <w:numPr>
          <w:ilvl w:val="0"/>
          <w:numId w:val="1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 xml:space="preserve">Must have backup WAN connectivity with 99.999% uptime </w:t>
      </w:r>
    </w:p>
    <w:p w:rsidR="005454DC" w:rsidRPr="00DA62AF" w:rsidRDefault="005454DC" w:rsidP="005454DC">
      <w:pPr>
        <w:numPr>
          <w:ilvl w:val="0"/>
          <w:numId w:val="1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 xml:space="preserve">IP addresses must support 500 hosts </w:t>
      </w:r>
    </w:p>
    <w:p w:rsidR="005454DC" w:rsidRPr="00DA62AF" w:rsidRDefault="005454DC" w:rsidP="005454DC">
      <w:pPr>
        <w:numPr>
          <w:ilvl w:val="0"/>
          <w:numId w:val="1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 xml:space="preserve">Must provide wireless access for users </w:t>
      </w:r>
    </w:p>
    <w:p w:rsidR="005454DC" w:rsidRPr="00DA62AF" w:rsidRDefault="005454DC" w:rsidP="005454DC">
      <w:pPr>
        <w:numPr>
          <w:ilvl w:val="0"/>
          <w:numId w:val="1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 xml:space="preserve">All wireless connectivity must be centrally managed </w:t>
      </w:r>
    </w:p>
    <w:p w:rsidR="005454DC" w:rsidRPr="00DA62AF" w:rsidRDefault="005454DC" w:rsidP="005454DC">
      <w:pPr>
        <w:suppressAutoHyphens w:val="0"/>
        <w:spacing w:after="0"/>
        <w:ind w:left="450" w:right="1170"/>
        <w:contextualSpacing/>
        <w:rPr>
          <w:szCs w:val="24"/>
        </w:rPr>
      </w:pPr>
    </w:p>
    <w:p w:rsidR="005454DC" w:rsidRPr="00DA62AF" w:rsidRDefault="005454DC" w:rsidP="005454DC">
      <w:pPr>
        <w:spacing w:after="0"/>
        <w:ind w:right="1170"/>
        <w:rPr>
          <w:b/>
          <w:szCs w:val="24"/>
        </w:rPr>
      </w:pPr>
      <w:r w:rsidRPr="00DA62AF">
        <w:rPr>
          <w:b/>
          <w:szCs w:val="24"/>
        </w:rPr>
        <w:t>Austin Headquarters: Available Internet Options</w:t>
      </w:r>
    </w:p>
    <w:p w:rsidR="005454DC" w:rsidRPr="00DA62AF" w:rsidRDefault="005454DC" w:rsidP="005454DC">
      <w:pPr>
        <w:numPr>
          <w:ilvl w:val="0"/>
          <w:numId w:val="4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>Fiber Optics ($700)</w:t>
      </w:r>
    </w:p>
    <w:p w:rsidR="005454DC" w:rsidRPr="00DA62AF" w:rsidRDefault="005454DC" w:rsidP="005454DC">
      <w:pPr>
        <w:numPr>
          <w:ilvl w:val="0"/>
          <w:numId w:val="4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>T1 ($300)</w:t>
      </w:r>
    </w:p>
    <w:p w:rsidR="005454DC" w:rsidRPr="00DA62AF" w:rsidRDefault="005454DC" w:rsidP="005454DC">
      <w:pPr>
        <w:numPr>
          <w:ilvl w:val="0"/>
          <w:numId w:val="4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>Cable ($175)</w:t>
      </w:r>
    </w:p>
    <w:p w:rsidR="005454DC" w:rsidRPr="00DA62AF" w:rsidRDefault="005454DC" w:rsidP="005454DC">
      <w:pPr>
        <w:numPr>
          <w:ilvl w:val="0"/>
          <w:numId w:val="4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>DSL ($75)</w:t>
      </w:r>
    </w:p>
    <w:p w:rsidR="005454DC" w:rsidRPr="00DA62AF" w:rsidRDefault="005454DC" w:rsidP="005454DC">
      <w:pPr>
        <w:suppressAutoHyphens w:val="0"/>
        <w:spacing w:after="0"/>
        <w:ind w:left="450" w:right="1170"/>
        <w:contextualSpacing/>
        <w:rPr>
          <w:szCs w:val="24"/>
        </w:rPr>
      </w:pPr>
    </w:p>
    <w:p w:rsidR="005454DC" w:rsidRPr="00DA62AF" w:rsidRDefault="005454DC" w:rsidP="005454DC">
      <w:pPr>
        <w:spacing w:after="0"/>
        <w:ind w:right="1170"/>
        <w:rPr>
          <w:b/>
          <w:szCs w:val="24"/>
        </w:rPr>
      </w:pPr>
      <w:r w:rsidRPr="00DA62AF">
        <w:rPr>
          <w:b/>
          <w:szCs w:val="24"/>
        </w:rPr>
        <w:t>New York Office: Business and Technical Requirements</w:t>
      </w:r>
    </w:p>
    <w:p w:rsidR="005454DC" w:rsidRPr="00DA62AF" w:rsidRDefault="005454DC" w:rsidP="005454DC">
      <w:pPr>
        <w:numPr>
          <w:ilvl w:val="0"/>
          <w:numId w:val="2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 xml:space="preserve">Fast WAN connectivity </w:t>
      </w:r>
    </w:p>
    <w:p w:rsidR="005454DC" w:rsidRPr="00DA62AF" w:rsidRDefault="005454DC" w:rsidP="005454DC">
      <w:pPr>
        <w:numPr>
          <w:ilvl w:val="0"/>
          <w:numId w:val="2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>
        <w:rPr>
          <w:szCs w:val="24"/>
        </w:rPr>
        <w:t>IP address</w:t>
      </w:r>
      <w:r w:rsidRPr="00DA62AF">
        <w:rPr>
          <w:szCs w:val="24"/>
        </w:rPr>
        <w:t xml:space="preserve"> strategy for 200 users/PCs </w:t>
      </w:r>
    </w:p>
    <w:p w:rsidR="005454DC" w:rsidRPr="00DA62AF" w:rsidRDefault="005454DC" w:rsidP="005454DC">
      <w:pPr>
        <w:spacing w:after="0"/>
        <w:ind w:left="450" w:right="1170"/>
        <w:rPr>
          <w:b/>
          <w:szCs w:val="24"/>
        </w:rPr>
      </w:pPr>
    </w:p>
    <w:p w:rsidR="005454DC" w:rsidRPr="00DA62AF" w:rsidRDefault="005454DC" w:rsidP="005454DC">
      <w:pPr>
        <w:spacing w:after="0"/>
        <w:ind w:right="1170"/>
        <w:rPr>
          <w:b/>
          <w:szCs w:val="24"/>
        </w:rPr>
      </w:pPr>
      <w:r w:rsidRPr="00DA62AF">
        <w:rPr>
          <w:b/>
          <w:szCs w:val="24"/>
        </w:rPr>
        <w:t>New York Office: Available Internet Options</w:t>
      </w:r>
    </w:p>
    <w:p w:rsidR="005454DC" w:rsidRPr="00DA62AF" w:rsidRDefault="005454DC" w:rsidP="005454DC">
      <w:pPr>
        <w:numPr>
          <w:ilvl w:val="0"/>
          <w:numId w:val="5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>Fiber Optics ($600)</w:t>
      </w:r>
    </w:p>
    <w:p w:rsidR="005454DC" w:rsidRPr="00DA62AF" w:rsidRDefault="005454DC" w:rsidP="005454DC">
      <w:pPr>
        <w:numPr>
          <w:ilvl w:val="0"/>
          <w:numId w:val="5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>T1 ($300)</w:t>
      </w:r>
    </w:p>
    <w:p w:rsidR="005454DC" w:rsidRPr="00DA62AF" w:rsidRDefault="005454DC" w:rsidP="005454DC">
      <w:pPr>
        <w:numPr>
          <w:ilvl w:val="0"/>
          <w:numId w:val="5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>Cable ($125)</w:t>
      </w:r>
    </w:p>
    <w:p w:rsidR="005454DC" w:rsidRPr="00DA62AF" w:rsidRDefault="005454DC" w:rsidP="005454DC">
      <w:pPr>
        <w:numPr>
          <w:ilvl w:val="0"/>
          <w:numId w:val="5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>DSL ($50</w:t>
      </w:r>
      <w:r>
        <w:rPr>
          <w:szCs w:val="24"/>
        </w:rPr>
        <w:t>)</w:t>
      </w:r>
    </w:p>
    <w:p w:rsidR="005454DC" w:rsidRPr="00DA62AF" w:rsidRDefault="005454DC" w:rsidP="005454DC">
      <w:pPr>
        <w:suppressAutoHyphens w:val="0"/>
        <w:spacing w:after="0"/>
        <w:ind w:left="450" w:right="1170"/>
        <w:contextualSpacing/>
        <w:rPr>
          <w:szCs w:val="24"/>
        </w:rPr>
      </w:pPr>
    </w:p>
    <w:p w:rsidR="005454DC" w:rsidRPr="00DA62AF" w:rsidRDefault="005454DC" w:rsidP="005454DC">
      <w:pPr>
        <w:spacing w:after="0"/>
        <w:ind w:right="1170"/>
        <w:rPr>
          <w:b/>
          <w:szCs w:val="24"/>
        </w:rPr>
      </w:pPr>
      <w:r w:rsidRPr="00DA62AF">
        <w:rPr>
          <w:b/>
          <w:szCs w:val="24"/>
        </w:rPr>
        <w:t>Rural Satellite Office: Business and Technical Requirements</w:t>
      </w:r>
    </w:p>
    <w:p w:rsidR="005454DC" w:rsidRPr="00DA62AF" w:rsidRDefault="005454DC" w:rsidP="005454DC">
      <w:pPr>
        <w:numPr>
          <w:ilvl w:val="0"/>
          <w:numId w:val="3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 xml:space="preserve">Does not have any type of commercial WAN connectivity </w:t>
      </w:r>
    </w:p>
    <w:p w:rsidR="005454DC" w:rsidRPr="00DA62AF" w:rsidRDefault="005454DC" w:rsidP="005454DC">
      <w:pPr>
        <w:numPr>
          <w:ilvl w:val="0"/>
          <w:numId w:val="3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 xml:space="preserve">Needs to have WAN connectivity (located 2 miles from </w:t>
      </w:r>
      <w:r>
        <w:rPr>
          <w:szCs w:val="24"/>
        </w:rPr>
        <w:t>h</w:t>
      </w:r>
      <w:r w:rsidRPr="00DA62AF">
        <w:rPr>
          <w:szCs w:val="24"/>
        </w:rPr>
        <w:t xml:space="preserve">eadquarters and line of </w:t>
      </w:r>
      <w:r>
        <w:rPr>
          <w:szCs w:val="24"/>
        </w:rPr>
        <w:t>sight—show this in a</w:t>
      </w:r>
      <w:r w:rsidRPr="00DA62AF">
        <w:rPr>
          <w:szCs w:val="24"/>
        </w:rPr>
        <w:t xml:space="preserve"> diagram)</w:t>
      </w:r>
    </w:p>
    <w:p w:rsidR="005454DC" w:rsidRPr="00DA62AF" w:rsidRDefault="005454DC" w:rsidP="005454DC">
      <w:pPr>
        <w:numPr>
          <w:ilvl w:val="0"/>
          <w:numId w:val="3"/>
        </w:numPr>
        <w:suppressAutoHyphens w:val="0"/>
        <w:spacing w:after="0"/>
        <w:ind w:left="450" w:right="1170" w:firstLine="0"/>
        <w:contextualSpacing/>
        <w:rPr>
          <w:szCs w:val="24"/>
        </w:rPr>
      </w:pPr>
      <w:r w:rsidRPr="00DA62AF">
        <w:rPr>
          <w:szCs w:val="24"/>
        </w:rPr>
        <w:t xml:space="preserve">IP </w:t>
      </w:r>
      <w:r>
        <w:rPr>
          <w:szCs w:val="24"/>
        </w:rPr>
        <w:t>a</w:t>
      </w:r>
      <w:r w:rsidRPr="00DA62AF">
        <w:rPr>
          <w:szCs w:val="24"/>
        </w:rPr>
        <w:t xml:space="preserve">ddress strategy needs to support 200 users/PCs </w:t>
      </w:r>
    </w:p>
    <w:p w:rsidR="005454DC" w:rsidRPr="00C20D34" w:rsidRDefault="005454DC" w:rsidP="005454DC">
      <w:pPr>
        <w:suppressAutoHyphens w:val="0"/>
        <w:spacing w:after="0"/>
        <w:ind w:left="450" w:right="1170"/>
        <w:contextualSpacing/>
        <w:rPr>
          <w:sz w:val="24"/>
          <w:szCs w:val="24"/>
        </w:rPr>
      </w:pPr>
    </w:p>
    <w:p w:rsidR="005454DC" w:rsidRPr="00DA62AF" w:rsidRDefault="005454DC" w:rsidP="005454DC">
      <w:pPr>
        <w:spacing w:after="0"/>
        <w:ind w:firstLine="450"/>
        <w:jc w:val="center"/>
        <w:rPr>
          <w:rFonts w:cs="Times New Roman"/>
          <w:b/>
          <w:sz w:val="32"/>
          <w:szCs w:val="24"/>
        </w:rPr>
      </w:pPr>
      <w:r w:rsidRPr="00DA62AF">
        <w:rPr>
          <w:rFonts w:cs="Times New Roman"/>
          <w:b/>
          <w:sz w:val="32"/>
          <w:szCs w:val="24"/>
        </w:rPr>
        <w:t>Critical Elements</w:t>
      </w:r>
    </w:p>
    <w:p w:rsidR="005454DC" w:rsidRPr="00DA62AF" w:rsidRDefault="005454DC" w:rsidP="005454DC">
      <w:pPr>
        <w:spacing w:after="0"/>
        <w:rPr>
          <w:rFonts w:cs="Times New Roman"/>
          <w:szCs w:val="24"/>
        </w:rPr>
      </w:pPr>
      <w:r w:rsidRPr="00DA62AF">
        <w:rPr>
          <w:rFonts w:cs="Times New Roman"/>
          <w:szCs w:val="24"/>
        </w:rPr>
        <w:t>Based on the scenario above, students will develop a 5</w:t>
      </w:r>
      <w:r>
        <w:rPr>
          <w:rFonts w:cs="Times New Roman"/>
          <w:szCs w:val="24"/>
        </w:rPr>
        <w:t>- to 7-</w:t>
      </w:r>
      <w:r w:rsidRPr="00DA62AF">
        <w:rPr>
          <w:rFonts w:cs="Times New Roman"/>
          <w:szCs w:val="24"/>
        </w:rPr>
        <w:t xml:space="preserve">page </w:t>
      </w:r>
      <w:r>
        <w:rPr>
          <w:rFonts w:cs="Times New Roman"/>
          <w:szCs w:val="24"/>
        </w:rPr>
        <w:t>networking r</w:t>
      </w:r>
      <w:r w:rsidRPr="00DA62AF">
        <w:rPr>
          <w:rFonts w:cs="Times New Roman"/>
          <w:szCs w:val="24"/>
        </w:rPr>
        <w:t xml:space="preserve">eport for the owners of the advertising agency. The report must include the following: </w:t>
      </w:r>
    </w:p>
    <w:p w:rsidR="005454DC" w:rsidRPr="00DA62AF" w:rsidRDefault="005454DC" w:rsidP="005454DC">
      <w:pPr>
        <w:spacing w:after="0"/>
        <w:rPr>
          <w:rFonts w:cs="Times New Roman"/>
          <w:szCs w:val="24"/>
        </w:rPr>
      </w:pPr>
    </w:p>
    <w:p w:rsidR="005454DC" w:rsidRPr="00DA62AF" w:rsidRDefault="005454DC" w:rsidP="005454DC">
      <w:pPr>
        <w:numPr>
          <w:ilvl w:val="0"/>
          <w:numId w:val="7"/>
        </w:numPr>
        <w:suppressAutoHyphens w:val="0"/>
        <w:spacing w:after="0"/>
        <w:ind w:left="720"/>
        <w:contextualSpacing/>
        <w:rPr>
          <w:rFonts w:cs="Times New Roman"/>
          <w:szCs w:val="24"/>
        </w:rPr>
      </w:pPr>
      <w:r w:rsidRPr="00DA62AF">
        <w:rPr>
          <w:rFonts w:cs="Times New Roman"/>
          <w:szCs w:val="24"/>
        </w:rPr>
        <w:t xml:space="preserve">The WAN connectivity at each location </w:t>
      </w:r>
    </w:p>
    <w:p w:rsidR="005454DC" w:rsidRPr="00DA62AF" w:rsidRDefault="005454DC" w:rsidP="005454DC">
      <w:pPr>
        <w:numPr>
          <w:ilvl w:val="0"/>
          <w:numId w:val="7"/>
        </w:numPr>
        <w:suppressAutoHyphens w:val="0"/>
        <w:spacing w:after="0"/>
        <w:ind w:left="720"/>
        <w:contextualSpacing/>
        <w:rPr>
          <w:rFonts w:cs="Times New Roman"/>
          <w:szCs w:val="24"/>
        </w:rPr>
      </w:pPr>
      <w:r w:rsidRPr="00DA62AF">
        <w:rPr>
          <w:rFonts w:cs="Times New Roman"/>
          <w:szCs w:val="24"/>
        </w:rPr>
        <w:t xml:space="preserve">A diagram </w:t>
      </w:r>
      <w:r>
        <w:rPr>
          <w:rFonts w:cs="Times New Roman"/>
          <w:szCs w:val="24"/>
        </w:rPr>
        <w:t xml:space="preserve">showing the WAN connectivity </w:t>
      </w:r>
    </w:p>
    <w:p w:rsidR="005454DC" w:rsidRPr="00DA62AF" w:rsidRDefault="005454DC" w:rsidP="005454DC">
      <w:pPr>
        <w:numPr>
          <w:ilvl w:val="0"/>
          <w:numId w:val="7"/>
        </w:numPr>
        <w:suppressAutoHyphens w:val="0"/>
        <w:spacing w:after="0"/>
        <w:ind w:left="720"/>
        <w:contextualSpacing/>
        <w:rPr>
          <w:rFonts w:cs="Times New Roman"/>
          <w:szCs w:val="24"/>
        </w:rPr>
      </w:pPr>
      <w:r w:rsidRPr="00DA62AF">
        <w:rPr>
          <w:rFonts w:cs="Times New Roman"/>
          <w:szCs w:val="24"/>
        </w:rPr>
        <w:t>An explanation of why the spe</w:t>
      </w:r>
      <w:r>
        <w:rPr>
          <w:rFonts w:cs="Times New Roman"/>
          <w:szCs w:val="24"/>
        </w:rPr>
        <w:t>cific WAN technology was chosen</w:t>
      </w:r>
    </w:p>
    <w:p w:rsidR="005454DC" w:rsidRPr="00DA62AF" w:rsidRDefault="005454DC" w:rsidP="005454DC">
      <w:pPr>
        <w:numPr>
          <w:ilvl w:val="0"/>
          <w:numId w:val="7"/>
        </w:numPr>
        <w:suppressAutoHyphens w:val="0"/>
        <w:spacing w:after="0"/>
        <w:ind w:left="720"/>
        <w:contextualSpacing/>
        <w:rPr>
          <w:rFonts w:cs="Times New Roman"/>
          <w:szCs w:val="24"/>
        </w:rPr>
      </w:pPr>
      <w:r w:rsidRPr="005454DC">
        <w:rPr>
          <w:rFonts w:cs="Times New Roman"/>
          <w:b/>
          <w:szCs w:val="24"/>
        </w:rPr>
        <w:t>IP address strategies at each location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Pr="005454DC">
        <w:rPr>
          <w:rFonts w:cs="Calibri"/>
          <w:bCs/>
          <w:highlight w:val="yellow"/>
        </w:rPr>
        <w:t>determine the IP assignments for each site for the Newton Ad Agency, a startup with three locations. In addition to the IP address assignments, include a thorough explanation, including calculations, of how you sub-netted the add</w:t>
      </w:r>
      <w:bookmarkStart w:id="0" w:name="_GoBack"/>
      <w:bookmarkEnd w:id="0"/>
      <w:r w:rsidRPr="005454DC">
        <w:rPr>
          <w:rFonts w:cs="Calibri"/>
          <w:bCs/>
          <w:highlight w:val="yellow"/>
        </w:rPr>
        <w:t>resses.</w:t>
      </w:r>
      <w:r w:rsidRPr="005454DC">
        <w:rPr>
          <w:rFonts w:cs="Calibri"/>
          <w:bCs/>
          <w:highlight w:val="yellow"/>
        </w:rPr>
        <w:t>)</w:t>
      </w:r>
    </w:p>
    <w:p w:rsidR="005454DC" w:rsidRPr="00DA62AF" w:rsidRDefault="005454DC" w:rsidP="005454DC">
      <w:pPr>
        <w:numPr>
          <w:ilvl w:val="0"/>
          <w:numId w:val="7"/>
        </w:numPr>
        <w:suppressAutoHyphens w:val="0"/>
        <w:spacing w:after="0"/>
        <w:ind w:left="720"/>
        <w:contextualSpacing/>
        <w:rPr>
          <w:rFonts w:cs="Times New Roman"/>
          <w:szCs w:val="24"/>
        </w:rPr>
      </w:pPr>
      <w:r w:rsidRPr="00DA62AF">
        <w:rPr>
          <w:rFonts w:cs="Times New Roman"/>
          <w:szCs w:val="24"/>
        </w:rPr>
        <w:t>Wireless access</w:t>
      </w:r>
      <w:r>
        <w:rPr>
          <w:rFonts w:cs="Times New Roman"/>
          <w:szCs w:val="24"/>
        </w:rPr>
        <w:t xml:space="preserve"> strategy at the Austin office </w:t>
      </w:r>
    </w:p>
    <w:p w:rsidR="005454DC" w:rsidRPr="00DA62AF" w:rsidRDefault="005454DC" w:rsidP="005454DC">
      <w:pPr>
        <w:numPr>
          <w:ilvl w:val="1"/>
          <w:numId w:val="7"/>
        </w:numPr>
        <w:suppressAutoHyphens w:val="0"/>
        <w:spacing w:after="0"/>
        <w:ind w:left="1440"/>
        <w:contextualSpacing/>
        <w:rPr>
          <w:szCs w:val="24"/>
        </w:rPr>
      </w:pPr>
      <w:r w:rsidRPr="00DA62AF">
        <w:rPr>
          <w:szCs w:val="24"/>
        </w:rPr>
        <w:t xml:space="preserve">List and explain the services that will support remote workers </w:t>
      </w:r>
    </w:p>
    <w:p w:rsidR="005454DC" w:rsidRPr="00DA62AF" w:rsidRDefault="005454DC" w:rsidP="005454DC">
      <w:pPr>
        <w:numPr>
          <w:ilvl w:val="1"/>
          <w:numId w:val="7"/>
        </w:numPr>
        <w:suppressAutoHyphens w:val="0"/>
        <w:spacing w:after="0"/>
        <w:ind w:left="1440"/>
        <w:contextualSpacing/>
        <w:rPr>
          <w:szCs w:val="24"/>
        </w:rPr>
      </w:pPr>
      <w:r w:rsidRPr="00DA62AF">
        <w:rPr>
          <w:szCs w:val="24"/>
        </w:rPr>
        <w:t>List and explain the service(s) that IT will use to access all workstations on the network</w:t>
      </w:r>
      <w:r>
        <w:rPr>
          <w:szCs w:val="24"/>
        </w:rPr>
        <w:t xml:space="preserve"> </w:t>
      </w:r>
    </w:p>
    <w:p w:rsidR="005454DC" w:rsidRPr="00DA62AF" w:rsidRDefault="005454DC" w:rsidP="005454DC">
      <w:pPr>
        <w:numPr>
          <w:ilvl w:val="0"/>
          <w:numId w:val="7"/>
        </w:numPr>
        <w:suppressAutoHyphens w:val="0"/>
        <w:spacing w:after="0"/>
        <w:ind w:left="720"/>
        <w:contextualSpacing/>
        <w:rPr>
          <w:rFonts w:cs="Times New Roman"/>
          <w:szCs w:val="24"/>
        </w:rPr>
      </w:pPr>
      <w:r w:rsidRPr="00DA62AF">
        <w:rPr>
          <w:rFonts w:cs="Times New Roman"/>
          <w:szCs w:val="24"/>
        </w:rPr>
        <w:t xml:space="preserve">An explanation of the terms </w:t>
      </w:r>
      <w:r>
        <w:rPr>
          <w:rFonts w:cs="Times New Roman"/>
          <w:szCs w:val="24"/>
        </w:rPr>
        <w:t>and concepts used in the paper</w:t>
      </w:r>
    </w:p>
    <w:p w:rsidR="002339DF" w:rsidRDefault="005454DC"/>
    <w:sectPr w:rsidR="00233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57">
    <w:altName w:val="Times New Roman"/>
    <w:charset w:val="A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CF6"/>
    <w:multiLevelType w:val="hybridMultilevel"/>
    <w:tmpl w:val="5250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06AE"/>
    <w:multiLevelType w:val="hybridMultilevel"/>
    <w:tmpl w:val="D0A02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007E"/>
    <w:multiLevelType w:val="hybridMultilevel"/>
    <w:tmpl w:val="47A2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76BF"/>
    <w:multiLevelType w:val="hybridMultilevel"/>
    <w:tmpl w:val="4A78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0821"/>
    <w:multiLevelType w:val="hybridMultilevel"/>
    <w:tmpl w:val="7C2E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A59E9"/>
    <w:multiLevelType w:val="hybridMultilevel"/>
    <w:tmpl w:val="CC3A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83F90"/>
    <w:multiLevelType w:val="hybridMultilevel"/>
    <w:tmpl w:val="F8B830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7">
      <w:start w:val="1"/>
      <w:numFmt w:val="lowerLetter"/>
      <w:lvlText w:val="%2)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DC"/>
    <w:rsid w:val="005454DC"/>
    <w:rsid w:val="00A85E49"/>
    <w:rsid w:val="00E2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F68C7-1D2F-4500-B374-ECF2725C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DC"/>
    <w:pPr>
      <w:suppressAutoHyphens/>
      <w:spacing w:after="200" w:line="240" w:lineRule="auto"/>
    </w:pPr>
    <w:rPr>
      <w:rFonts w:ascii="Calibri" w:eastAsia="Lucida Sans Unicode" w:hAnsi="Calibri" w:cs="font257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Yussuf Mahat</dc:creator>
  <cp:keywords/>
  <dc:description/>
  <cp:lastModifiedBy>Yussuf Mahat</cp:lastModifiedBy>
  <cp:revision>1</cp:revision>
  <dcterms:created xsi:type="dcterms:W3CDTF">2015-10-11T18:19:00Z</dcterms:created>
  <dcterms:modified xsi:type="dcterms:W3CDTF">2015-10-11T18:22:00Z</dcterms:modified>
</cp:coreProperties>
</file>