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C8" w:rsidRPr="009B12D9" w:rsidRDefault="007A26C8" w:rsidP="007A26C8">
      <w:pPr>
        <w:rPr>
          <w:rFonts w:ascii="Times New Roman" w:eastAsia="Times New Roman" w:hAnsi="Times New Roman"/>
          <w:color w:val="333333"/>
          <w:sz w:val="24"/>
          <w:szCs w:val="24"/>
        </w:rPr>
      </w:pPr>
      <w:r w:rsidRPr="009B12D9">
        <w:rPr>
          <w:rFonts w:ascii="Times New Roman" w:eastAsia="Times New Roman" w:hAnsi="Times New Roman"/>
          <w:color w:val="333333"/>
          <w:sz w:val="24"/>
          <w:szCs w:val="24"/>
        </w:rPr>
        <w:t>4. Using the following table of tasks,</w:t>
      </w:r>
      <w:r w:rsidRPr="009B12D9">
        <w:rPr>
          <w:rFonts w:ascii="Times New Roman" w:eastAsia="Times New Roman" w:hAnsi="Times New Roman"/>
          <w:color w:val="333333"/>
          <w:sz w:val="24"/>
          <w:szCs w:val="24"/>
        </w:rPr>
        <w:br/>
      </w:r>
    </w:p>
    <w:p w:rsidR="007A26C8" w:rsidRDefault="007A26C8" w:rsidP="007A26C8">
      <w:pPr>
        <w:numPr>
          <w:ilvl w:val="0"/>
          <w:numId w:val="1"/>
        </w:numPr>
        <w:rPr>
          <w:rFonts w:ascii="Times New Roman" w:eastAsia="Times New Roman" w:hAnsi="Times New Roman"/>
          <w:color w:val="333333"/>
          <w:sz w:val="24"/>
          <w:szCs w:val="24"/>
        </w:rPr>
      </w:pPr>
      <w:r w:rsidRPr="009B12D9">
        <w:rPr>
          <w:rFonts w:ascii="Times New Roman" w:eastAsia="Times New Roman" w:hAnsi="Times New Roman"/>
          <w:color w:val="333333"/>
          <w:sz w:val="24"/>
          <w:szCs w:val="24"/>
        </w:rPr>
        <w:t xml:space="preserve">Build using MSP an </w:t>
      </w:r>
      <w:proofErr w:type="spellStart"/>
      <w:r w:rsidRPr="009B12D9">
        <w:rPr>
          <w:rFonts w:ascii="Times New Roman" w:eastAsia="Times New Roman" w:hAnsi="Times New Roman"/>
          <w:color w:val="333333"/>
          <w:sz w:val="24"/>
          <w:szCs w:val="24"/>
        </w:rPr>
        <w:t>mpp</w:t>
      </w:r>
      <w:proofErr w:type="spellEnd"/>
      <w:r w:rsidRPr="009B12D9">
        <w:rPr>
          <w:rFonts w:ascii="Times New Roman" w:eastAsia="Times New Roman" w:hAnsi="Times New Roman"/>
          <w:color w:val="333333"/>
          <w:sz w:val="24"/>
          <w:szCs w:val="24"/>
        </w:rPr>
        <w:t xml:space="preserve"> file including a work breakdown structure and a Gantt chart show</w:t>
      </w:r>
      <w:r>
        <w:rPr>
          <w:rFonts w:ascii="Times New Roman" w:eastAsia="Times New Roman" w:hAnsi="Times New Roman"/>
          <w:color w:val="333333"/>
          <w:sz w:val="24"/>
          <w:szCs w:val="24"/>
        </w:rPr>
        <w:t>ing the project critical path.</w:t>
      </w:r>
    </w:p>
    <w:p w:rsidR="007A26C8" w:rsidRPr="008C6359" w:rsidRDefault="007A26C8" w:rsidP="007A26C8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333333"/>
          <w:sz w:val="24"/>
          <w:szCs w:val="24"/>
        </w:rPr>
      </w:pPr>
      <w:r w:rsidRPr="008C6359">
        <w:rPr>
          <w:rFonts w:ascii="Times New Roman" w:eastAsia="Times New Roman" w:hAnsi="Times New Roman"/>
          <w:color w:val="333333"/>
          <w:sz w:val="24"/>
          <w:szCs w:val="24"/>
        </w:rPr>
        <w:t xml:space="preserve">What does the critical path become if Task C takes three time units? </w:t>
      </w:r>
    </w:p>
    <w:p w:rsidR="007A26C8" w:rsidRPr="006901BF" w:rsidRDefault="007A26C8" w:rsidP="007A26C8">
      <w:pPr>
        <w:spacing w:after="0"/>
        <w:ind w:left="720"/>
        <w:rPr>
          <w:rFonts w:ascii="Times New Roman" w:eastAsia="Times New Roman" w:hAnsi="Times New Roman"/>
          <w:color w:val="FF0000"/>
          <w:sz w:val="24"/>
          <w:szCs w:val="24"/>
        </w:rPr>
      </w:pPr>
      <w:r w:rsidRPr="006901BF">
        <w:rPr>
          <w:rFonts w:ascii="Times New Roman" w:eastAsia="Times New Roman" w:hAnsi="Times New Roman"/>
          <w:color w:val="FF0000"/>
          <w:sz w:val="24"/>
          <w:szCs w:val="24"/>
        </w:rPr>
        <w:br/>
      </w:r>
    </w:p>
    <w:p w:rsidR="007A26C8" w:rsidRPr="009B12D9" w:rsidRDefault="007A26C8" w:rsidP="007A26C8">
      <w:pPr>
        <w:ind w:left="720"/>
        <w:rPr>
          <w:rFonts w:ascii="Times New Roman" w:eastAsia="Times New Roman" w:hAnsi="Times New Roman"/>
          <w:color w:val="333333"/>
          <w:sz w:val="24"/>
          <w:szCs w:val="24"/>
        </w:rPr>
      </w:pPr>
      <w:r w:rsidRPr="009B12D9">
        <w:rPr>
          <w:rFonts w:ascii="Times New Roman" w:eastAsia="Times New Roman" w:hAnsi="Times New Roman"/>
          <w:color w:val="333333"/>
          <w:sz w:val="24"/>
          <w:szCs w:val="24"/>
        </w:rPr>
        <w:t xml:space="preserve">TASK     Predecessors           </w:t>
      </w:r>
      <w:r>
        <w:rPr>
          <w:rFonts w:ascii="Times New Roman" w:eastAsia="Times New Roman" w:hAnsi="Times New Roman"/>
          <w:color w:val="333333"/>
          <w:sz w:val="24"/>
          <w:szCs w:val="24"/>
        </w:rPr>
        <w:t>Time Units</w:t>
      </w:r>
      <w:r w:rsidRPr="009B12D9">
        <w:rPr>
          <w:rFonts w:ascii="Times New Roman" w:eastAsia="Times New Roman" w:hAnsi="Times New Roman"/>
          <w:color w:val="333333"/>
          <w:sz w:val="24"/>
          <w:szCs w:val="24"/>
        </w:rPr>
        <w:t xml:space="preserve"> Required</w:t>
      </w:r>
    </w:p>
    <w:p w:rsidR="007A26C8" w:rsidRPr="009B12D9" w:rsidRDefault="007A26C8" w:rsidP="007A26C8">
      <w:pPr>
        <w:ind w:left="720"/>
        <w:rPr>
          <w:rFonts w:ascii="Times New Roman" w:eastAsia="Times New Roman" w:hAnsi="Times New Roman"/>
          <w:color w:val="333333"/>
          <w:sz w:val="24"/>
          <w:szCs w:val="24"/>
        </w:rPr>
      </w:pPr>
      <w:r w:rsidRPr="009B12D9">
        <w:rPr>
          <w:rFonts w:ascii="Times New Roman" w:eastAsia="Times New Roman" w:hAnsi="Times New Roman"/>
          <w:color w:val="333333"/>
          <w:sz w:val="24"/>
          <w:szCs w:val="24"/>
        </w:rPr>
        <w:t xml:space="preserve">A                   None                     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 </w:t>
      </w:r>
      <w:r w:rsidRPr="009B12D9">
        <w:rPr>
          <w:rFonts w:ascii="Times New Roman" w:eastAsia="Times New Roman" w:hAnsi="Times New Roman"/>
          <w:color w:val="333333"/>
          <w:sz w:val="24"/>
          <w:szCs w:val="24"/>
        </w:rPr>
        <w:t xml:space="preserve"> 1</w:t>
      </w:r>
    </w:p>
    <w:p w:rsidR="007A26C8" w:rsidRPr="009B12D9" w:rsidRDefault="007A26C8" w:rsidP="007A26C8">
      <w:pPr>
        <w:tabs>
          <w:tab w:val="left" w:pos="1860"/>
        </w:tabs>
        <w:ind w:left="720"/>
        <w:rPr>
          <w:rFonts w:ascii="Times New Roman" w:eastAsia="Times New Roman" w:hAnsi="Times New Roman"/>
          <w:color w:val="333333"/>
          <w:sz w:val="24"/>
          <w:szCs w:val="24"/>
        </w:rPr>
      </w:pPr>
      <w:r w:rsidRPr="009B12D9">
        <w:rPr>
          <w:rFonts w:ascii="Times New Roman" w:eastAsia="Times New Roman" w:hAnsi="Times New Roman"/>
          <w:color w:val="333333"/>
          <w:sz w:val="24"/>
          <w:szCs w:val="24"/>
        </w:rPr>
        <w:t>B</w:t>
      </w:r>
      <w:r w:rsidRPr="009B12D9">
        <w:rPr>
          <w:rFonts w:ascii="Times New Roman" w:eastAsia="Times New Roman" w:hAnsi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 </w:t>
      </w:r>
      <w:r w:rsidRPr="009B12D9">
        <w:rPr>
          <w:rFonts w:ascii="Times New Roman" w:eastAsia="Times New Roman" w:hAnsi="Times New Roman"/>
          <w:color w:val="333333"/>
          <w:sz w:val="24"/>
          <w:szCs w:val="24"/>
        </w:rPr>
        <w:t xml:space="preserve">A                          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</w:t>
      </w:r>
      <w:r w:rsidRPr="009B12D9">
        <w:rPr>
          <w:rFonts w:ascii="Times New Roman" w:eastAsia="Times New Roman" w:hAnsi="Times New Roman"/>
          <w:color w:val="333333"/>
          <w:sz w:val="24"/>
          <w:szCs w:val="24"/>
        </w:rPr>
        <w:t xml:space="preserve">  2</w:t>
      </w:r>
    </w:p>
    <w:p w:rsidR="007A26C8" w:rsidRPr="009B12D9" w:rsidRDefault="007A26C8" w:rsidP="007A26C8">
      <w:pPr>
        <w:ind w:left="720"/>
        <w:rPr>
          <w:rFonts w:ascii="Times New Roman" w:eastAsia="Times New Roman" w:hAnsi="Times New Roman"/>
          <w:color w:val="333333"/>
          <w:sz w:val="24"/>
          <w:szCs w:val="24"/>
        </w:rPr>
      </w:pPr>
      <w:r w:rsidRPr="009B12D9">
        <w:rPr>
          <w:rFonts w:ascii="Times New Roman" w:eastAsia="Times New Roman" w:hAnsi="Times New Roman"/>
          <w:color w:val="333333"/>
          <w:sz w:val="24"/>
          <w:szCs w:val="24"/>
        </w:rPr>
        <w:t xml:space="preserve">C                    A                            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9B12D9">
        <w:rPr>
          <w:rFonts w:ascii="Times New Roman" w:eastAsia="Times New Roman" w:hAnsi="Times New Roman"/>
          <w:color w:val="333333"/>
          <w:sz w:val="24"/>
          <w:szCs w:val="24"/>
        </w:rPr>
        <w:t>1</w:t>
      </w:r>
    </w:p>
    <w:p w:rsidR="00FB122C" w:rsidRDefault="007A26C8" w:rsidP="007A26C8"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          </w:t>
      </w:r>
      <w:bookmarkStart w:id="0" w:name="_GoBack"/>
      <w:bookmarkEnd w:id="0"/>
      <w:r w:rsidRPr="009B12D9">
        <w:rPr>
          <w:rFonts w:ascii="Times New Roman" w:eastAsia="Times New Roman" w:hAnsi="Times New Roman"/>
          <w:color w:val="333333"/>
          <w:sz w:val="24"/>
          <w:szCs w:val="24"/>
        </w:rPr>
        <w:t xml:space="preserve">D                  </w:t>
      </w:r>
      <w:proofErr w:type="spellStart"/>
      <w:r w:rsidRPr="009B12D9">
        <w:rPr>
          <w:rFonts w:ascii="Times New Roman" w:eastAsia="Times New Roman" w:hAnsi="Times New Roman"/>
          <w:color w:val="333333"/>
          <w:sz w:val="24"/>
          <w:szCs w:val="24"/>
        </w:rPr>
        <w:t>BandC</w:t>
      </w:r>
      <w:proofErr w:type="spellEnd"/>
      <w:r w:rsidRPr="009B12D9">
        <w:rPr>
          <w:rFonts w:ascii="Times New Roman" w:eastAsia="Times New Roman" w:hAnsi="Times New Roman"/>
          <w:color w:val="333333"/>
          <w:sz w:val="24"/>
          <w:szCs w:val="24"/>
        </w:rPr>
        <w:t xml:space="preserve">                       1</w:t>
      </w:r>
      <w:r w:rsidRPr="009B12D9">
        <w:rPr>
          <w:rFonts w:ascii="Times New Roman" w:eastAsia="Times New Roman" w:hAnsi="Times New Roman"/>
          <w:color w:val="333333"/>
          <w:sz w:val="24"/>
          <w:szCs w:val="24"/>
        </w:rPr>
        <w:br/>
      </w:r>
    </w:p>
    <w:sectPr w:rsidR="00FB1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0040D"/>
    <w:multiLevelType w:val="hybridMultilevel"/>
    <w:tmpl w:val="180603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C8"/>
    <w:rsid w:val="00176AD9"/>
    <w:rsid w:val="007A26C8"/>
    <w:rsid w:val="00B1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15AF6-26AA-4893-BFCD-8410B8F2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6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Jewell</dc:creator>
  <cp:keywords/>
  <dc:description/>
  <cp:lastModifiedBy>Jewell</cp:lastModifiedBy>
  <cp:revision>1</cp:revision>
  <dcterms:created xsi:type="dcterms:W3CDTF">2016-01-10T20:10:00Z</dcterms:created>
  <dcterms:modified xsi:type="dcterms:W3CDTF">2016-01-10T20:11:00Z</dcterms:modified>
</cp:coreProperties>
</file>