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42" w:rsidRPr="00203D42" w:rsidRDefault="00203D42" w:rsidP="00203D42">
      <w:pPr>
        <w:rPr>
          <w:rFonts w:ascii="Times" w:hAnsi="Times"/>
          <w:sz w:val="20"/>
          <w:szCs w:val="20"/>
          <w:lang w:val="en-AU"/>
        </w:rPr>
      </w:pPr>
      <w:r w:rsidRPr="00203D42">
        <w:rPr>
          <w:rFonts w:ascii="Verdana" w:hAnsi="Verdana"/>
          <w:b/>
          <w:bCs/>
          <w:color w:val="000000"/>
          <w:sz w:val="43"/>
          <w:szCs w:val="43"/>
          <w:shd w:val="clear" w:color="auto" w:fill="FFFFFF"/>
          <w:lang w:val="en-AU"/>
        </w:rPr>
        <w:t>Upper Intermediate Steering Shaft Replacement</w:t>
      </w:r>
    </w:p>
    <w:p w:rsidR="00203D42" w:rsidRDefault="00203D42" w:rsidP="00203D42">
      <w:pPr>
        <w:shd w:val="clear" w:color="auto" w:fill="FFFFFF"/>
        <w:spacing w:beforeLines="1" w:afterLines="1"/>
        <w:rPr>
          <w:rFonts w:ascii="Verdana" w:hAnsi="Verdana" w:cs="Times New Roman"/>
          <w:b/>
          <w:color w:val="000000"/>
          <w:sz w:val="27"/>
          <w:szCs w:val="27"/>
          <w:lang w:val="en-AU"/>
        </w:rPr>
      </w:pPr>
    </w:p>
    <w:p w:rsidR="00203D42" w:rsidRPr="00203D42" w:rsidRDefault="00203D42" w:rsidP="00203D42">
      <w:pPr>
        <w:shd w:val="clear" w:color="auto" w:fill="FFFFFF"/>
        <w:spacing w:beforeLines="1" w:afterLines="1"/>
        <w:rPr>
          <w:rFonts w:ascii="Verdana" w:hAnsi="Verdana" w:cs="Times New Roman"/>
          <w:color w:val="000000"/>
          <w:sz w:val="27"/>
          <w:szCs w:val="27"/>
          <w:lang w:val="en-AU"/>
        </w:rPr>
      </w:pPr>
      <w:r w:rsidRPr="00203D42">
        <w:rPr>
          <w:rFonts w:ascii="Verdana" w:hAnsi="Verdana" w:cs="Times New Roman"/>
          <w:b/>
          <w:color w:val="000000"/>
          <w:sz w:val="27"/>
          <w:szCs w:val="27"/>
          <w:lang w:val="en-AU"/>
        </w:rPr>
        <w:t>Tools Required</w:t>
      </w:r>
    </w:p>
    <w:p w:rsidR="00203D42" w:rsidRPr="00203D42" w:rsidRDefault="00203D42" w:rsidP="00203D42">
      <w:pPr>
        <w:shd w:val="clear" w:color="auto" w:fill="FFFFFF"/>
        <w:spacing w:beforeLines="1" w:afterLines="1"/>
        <w:rPr>
          <w:rFonts w:ascii="Verdana" w:hAnsi="Verdana" w:cs="Times New Roman"/>
          <w:color w:val="000000"/>
          <w:sz w:val="27"/>
          <w:szCs w:val="27"/>
          <w:lang w:val="en-AU"/>
        </w:rPr>
      </w:pPr>
      <w:hyperlink r:id="rId5" w:history="1">
        <w:r w:rsidRPr="00203D42">
          <w:rPr>
            <w:rFonts w:ascii="Verdana" w:hAnsi="Verdana" w:cs="Times New Roman"/>
            <w:b/>
            <w:bCs/>
            <w:color w:val="0000FF"/>
            <w:sz w:val="27"/>
            <w:u w:val="single"/>
            <w:lang w:val="en-AU"/>
          </w:rPr>
          <w:t>J 42640</w:t>
        </w:r>
      </w:hyperlink>
      <w:r w:rsidRPr="00203D42">
        <w:rPr>
          <w:rFonts w:ascii="Verdana" w:hAnsi="Verdana" w:cs="Times New Roman"/>
          <w:color w:val="000000"/>
          <w:sz w:val="27"/>
          <w:lang w:val="en-AU"/>
        </w:rPr>
        <w:t> </w:t>
      </w:r>
      <w:r w:rsidRPr="00203D42">
        <w:rPr>
          <w:rFonts w:ascii="Verdana" w:hAnsi="Verdana" w:cs="Times New Roman"/>
          <w:color w:val="000000"/>
          <w:sz w:val="27"/>
          <w:szCs w:val="27"/>
          <w:lang w:val="en-AU"/>
        </w:rPr>
        <w:t>Steering Column Anti-Rotation Pin</w:t>
      </w:r>
    </w:p>
    <w:p w:rsidR="00203D42" w:rsidRPr="00203D42" w:rsidRDefault="00203D42" w:rsidP="00203D42">
      <w:pPr>
        <w:shd w:val="clear" w:color="auto" w:fill="FFFFFF"/>
        <w:rPr>
          <w:rFonts w:ascii="Verdana" w:hAnsi="Verdana"/>
          <w:b/>
          <w:bCs/>
          <w:color w:val="0000EE"/>
          <w:sz w:val="27"/>
          <w:szCs w:val="27"/>
          <w:lang w:val="en-AU"/>
        </w:rPr>
      </w:pPr>
      <w:hyperlink r:id="rId6" w:anchor="d67535e18" w:history="1">
        <w:r w:rsidRPr="00203D42">
          <w:rPr>
            <w:rFonts w:ascii="Verdana" w:hAnsi="Verdana"/>
            <w:b/>
            <w:bCs/>
            <w:color w:val="0000FF"/>
            <w:sz w:val="27"/>
            <w:u w:val="single"/>
            <w:lang w:val="en-AU"/>
          </w:rPr>
          <w:t>Removal Procedure</w:t>
        </w:r>
      </w:hyperlink>
    </w:p>
    <w:p w:rsidR="00203D42" w:rsidRPr="00203D42" w:rsidRDefault="00203D42" w:rsidP="00203D42">
      <w:pPr>
        <w:shd w:val="clear" w:color="auto" w:fill="FFFFFF"/>
        <w:ind w:left="2460" w:hanging="1020"/>
        <w:rPr>
          <w:rFonts w:ascii="Verdana" w:hAnsi="Verdana" w:cs="Times New Roman"/>
          <w:color w:val="000000"/>
          <w:sz w:val="27"/>
          <w:szCs w:val="27"/>
          <w:lang w:val="en-AU"/>
        </w:rPr>
      </w:pPr>
      <w:r w:rsidRPr="00203D42">
        <w:rPr>
          <w:rFonts w:ascii="Verdana" w:hAnsi="Verdana" w:cs="Times New Roman"/>
          <w:b/>
          <w:color w:val="000000"/>
          <w:sz w:val="27"/>
          <w:szCs w:val="27"/>
          <w:lang w:val="en-AU"/>
        </w:rPr>
        <w:t>Notice:</w:t>
      </w:r>
      <w:r w:rsidRPr="00203D42">
        <w:rPr>
          <w:rFonts w:ascii="Verdana" w:hAnsi="Verdana" w:cs="Times New Roman"/>
          <w:b/>
          <w:color w:val="000000"/>
          <w:sz w:val="27"/>
          <w:lang w:val="en-AU"/>
        </w:rPr>
        <w:t> </w:t>
      </w:r>
      <w:r w:rsidRPr="00203D42">
        <w:rPr>
          <w:rFonts w:ascii="Verdana" w:hAnsi="Verdana" w:cs="Times New Roman"/>
          <w:color w:val="000000"/>
          <w:sz w:val="27"/>
          <w:szCs w:val="27"/>
          <w:lang w:val="en-AU"/>
        </w:rPr>
        <w:t>With wheels of the vehicle facing straight ahead, secure the steering wheel utilizing steering column anti-rotation pin, steering column lock, or a strap to prevent rotation. Locking of the steering column will prevent damage and a possible malfunction of the SIR system. The steering wheel must be secured in position before disconnecting the following components:</w:t>
      </w:r>
    </w:p>
    <w:p w:rsidR="00203D42" w:rsidRPr="00203D42" w:rsidRDefault="00203D42" w:rsidP="00203D42">
      <w:pPr>
        <w:numPr>
          <w:ilvl w:val="1"/>
          <w:numId w:val="1"/>
        </w:numPr>
        <w:shd w:val="clear" w:color="auto" w:fill="FFFFFF"/>
        <w:spacing w:beforeLines="1"/>
        <w:ind w:left="2820" w:firstLine="0"/>
        <w:rPr>
          <w:rFonts w:ascii="Verdana" w:hAnsi="Verdana"/>
          <w:color w:val="000000"/>
          <w:sz w:val="27"/>
          <w:szCs w:val="27"/>
          <w:lang w:val="en-AU"/>
        </w:rPr>
      </w:pPr>
      <w:r w:rsidRPr="00203D42">
        <w:rPr>
          <w:rFonts w:ascii="Verdana" w:hAnsi="Verdana"/>
          <w:color w:val="000000"/>
          <w:sz w:val="27"/>
          <w:szCs w:val="27"/>
          <w:lang w:val="en-AU"/>
        </w:rPr>
        <w:t>The steering column</w:t>
      </w:r>
    </w:p>
    <w:p w:rsidR="00203D42" w:rsidRPr="00203D42" w:rsidRDefault="00203D42" w:rsidP="00203D42">
      <w:pPr>
        <w:numPr>
          <w:ilvl w:val="1"/>
          <w:numId w:val="1"/>
        </w:numPr>
        <w:shd w:val="clear" w:color="auto" w:fill="FFFFFF"/>
        <w:spacing w:beforeLines="1"/>
        <w:ind w:left="2820" w:firstLine="0"/>
        <w:rPr>
          <w:rFonts w:ascii="Verdana" w:hAnsi="Verdana"/>
          <w:color w:val="000000"/>
          <w:sz w:val="27"/>
          <w:szCs w:val="27"/>
          <w:lang w:val="en-AU"/>
        </w:rPr>
      </w:pPr>
      <w:r w:rsidRPr="00203D42">
        <w:rPr>
          <w:rFonts w:ascii="Verdana" w:hAnsi="Verdana"/>
          <w:color w:val="000000"/>
          <w:sz w:val="27"/>
          <w:szCs w:val="27"/>
          <w:lang w:val="en-AU"/>
        </w:rPr>
        <w:t>The intermediate shaft(s)</w:t>
      </w:r>
    </w:p>
    <w:p w:rsidR="00203D42" w:rsidRPr="00203D42" w:rsidRDefault="00203D42" w:rsidP="00203D42">
      <w:pPr>
        <w:numPr>
          <w:ilvl w:val="1"/>
          <w:numId w:val="1"/>
        </w:numPr>
        <w:shd w:val="clear" w:color="auto" w:fill="FFFFFF"/>
        <w:spacing w:beforeLines="1"/>
        <w:ind w:left="2820" w:firstLine="0"/>
        <w:rPr>
          <w:rFonts w:ascii="Verdana" w:hAnsi="Verdana"/>
          <w:color w:val="000000"/>
          <w:sz w:val="27"/>
          <w:szCs w:val="27"/>
          <w:lang w:val="en-AU"/>
        </w:rPr>
      </w:pPr>
      <w:r w:rsidRPr="00203D42">
        <w:rPr>
          <w:rFonts w:ascii="Verdana" w:hAnsi="Verdana"/>
          <w:color w:val="000000"/>
          <w:sz w:val="27"/>
          <w:szCs w:val="27"/>
          <w:lang w:val="en-AU"/>
        </w:rPr>
        <w:t>The steering gear</w:t>
      </w:r>
    </w:p>
    <w:p w:rsidR="00203D42" w:rsidRPr="00203D42" w:rsidRDefault="00203D42" w:rsidP="00203D42">
      <w:pPr>
        <w:shd w:val="clear" w:color="auto" w:fill="FFFFFF"/>
        <w:ind w:left="2460"/>
        <w:rPr>
          <w:rFonts w:ascii="Verdana" w:hAnsi="Verdana" w:cs="Times New Roman"/>
          <w:color w:val="000000"/>
          <w:sz w:val="27"/>
          <w:szCs w:val="27"/>
          <w:lang w:val="en-AU"/>
        </w:rPr>
      </w:pPr>
      <w:r w:rsidRPr="00203D42">
        <w:rPr>
          <w:rFonts w:ascii="Verdana" w:hAnsi="Verdana" w:cs="Times New Roman"/>
          <w:color w:val="000000"/>
          <w:sz w:val="27"/>
          <w:szCs w:val="27"/>
          <w:lang w:val="en-AU"/>
        </w:rPr>
        <w:t>After disconnecting these components, do not rotate the steering wheel or move the front tires and wheels. Failure to follow this procedure may cause the SIR coil assembly to become un-centered and cause possible damage to the SIR coil. If you think the SIR coil has became un-centered, refer to your specific SIR coil’s centering procedure to re-center SIR Coil.</w:t>
      </w:r>
    </w:p>
    <w:p w:rsidR="00203D42" w:rsidRPr="00203D42" w:rsidRDefault="00203D42" w:rsidP="00203D42">
      <w:pPr>
        <w:shd w:val="clear" w:color="auto" w:fill="FFFFFF"/>
        <w:ind w:left="1440"/>
        <w:rPr>
          <w:rFonts w:ascii="Verdana" w:hAnsi="Verdana"/>
          <w:color w:val="000000"/>
          <w:sz w:val="27"/>
          <w:szCs w:val="27"/>
          <w:lang w:val="en-AU"/>
        </w:rPr>
      </w:pPr>
      <w:r w:rsidRPr="00203D42">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1" name="Picture 1" descr="bject ID: 33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ect ID: 333146"/>
                    <pic:cNvPicPr>
                      <a:picLocks noChangeAspect="1" noChangeArrowheads="1"/>
                    </pic:cNvPicPr>
                  </pic:nvPicPr>
                  <pic:blipFill>
                    <a:blip r:embed="rId7"/>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304800" cy="304800"/>
            <wp:effectExtent l="25400" t="0" r="0" b="0"/>
            <wp:docPr id="2" name="Picture 2" descr="lick here for detailed picture of th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k here for detailed picture of the image.">
                      <a:hlinkClick r:id="rId8"/>
                    </pic:cNvPr>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203D42" w:rsidRPr="00203D42" w:rsidRDefault="00203D42" w:rsidP="00203D42">
      <w:pPr>
        <w:numPr>
          <w:ilvl w:val="0"/>
          <w:numId w:val="1"/>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Install the</w:t>
      </w:r>
      <w:r w:rsidRPr="00203D42">
        <w:rPr>
          <w:rFonts w:ascii="Verdana" w:hAnsi="Verdana"/>
          <w:color w:val="000000"/>
          <w:sz w:val="27"/>
          <w:lang w:val="en-AU"/>
        </w:rPr>
        <w:t> </w:t>
      </w:r>
      <w:hyperlink r:id="rId10" w:history="1">
        <w:r w:rsidRPr="00203D42">
          <w:rPr>
            <w:rFonts w:ascii="Verdana" w:hAnsi="Verdana"/>
            <w:b/>
            <w:bCs/>
            <w:color w:val="0000FF"/>
            <w:sz w:val="27"/>
            <w:u w:val="single"/>
            <w:lang w:val="en-AU"/>
          </w:rPr>
          <w:t>J 42640</w:t>
        </w:r>
      </w:hyperlink>
      <w:r w:rsidRPr="00203D42">
        <w:rPr>
          <w:rFonts w:ascii="Verdana" w:hAnsi="Verdana"/>
          <w:color w:val="000000"/>
          <w:sz w:val="27"/>
          <w:lang w:val="en-AU"/>
        </w:rPr>
        <w:t> </w:t>
      </w:r>
      <w:r w:rsidRPr="00203D42">
        <w:rPr>
          <w:rFonts w:ascii="Verdana" w:hAnsi="Verdana"/>
          <w:color w:val="000000"/>
          <w:sz w:val="27"/>
          <w:szCs w:val="27"/>
          <w:lang w:val="en-AU"/>
        </w:rPr>
        <w:t>in the steering column lower access hole.</w:t>
      </w:r>
    </w:p>
    <w:p w:rsidR="00203D42" w:rsidRPr="00203D42" w:rsidRDefault="00203D42" w:rsidP="00203D42">
      <w:pPr>
        <w:shd w:val="clear" w:color="auto" w:fill="FFFFFF"/>
        <w:ind w:left="2952" w:hanging="1512"/>
        <w:rPr>
          <w:rFonts w:ascii="Verdana" w:hAnsi="Verdana" w:cs="Times New Roman"/>
          <w:color w:val="000000"/>
          <w:sz w:val="27"/>
          <w:szCs w:val="27"/>
          <w:lang w:val="en-AU"/>
        </w:rPr>
      </w:pPr>
      <w:r w:rsidRPr="00203D42">
        <w:rPr>
          <w:rFonts w:ascii="Verdana" w:hAnsi="Verdana" w:cs="Times New Roman"/>
          <w:b/>
          <w:color w:val="000000"/>
          <w:sz w:val="27"/>
          <w:szCs w:val="27"/>
          <w:lang w:val="en-AU"/>
        </w:rPr>
        <w:t>Important:</w:t>
      </w:r>
      <w:r w:rsidRPr="00203D42">
        <w:rPr>
          <w:rFonts w:ascii="Verdana" w:hAnsi="Verdana" w:cs="Times New Roman"/>
          <w:b/>
          <w:color w:val="000000"/>
          <w:sz w:val="27"/>
          <w:lang w:val="en-AU"/>
        </w:rPr>
        <w:t> </w:t>
      </w:r>
      <w:r w:rsidRPr="00203D42">
        <w:rPr>
          <w:rFonts w:ascii="Verdana" w:hAnsi="Verdana" w:cs="Times New Roman"/>
          <w:color w:val="000000"/>
          <w:sz w:val="27"/>
          <w:szCs w:val="27"/>
          <w:lang w:val="en-AU"/>
        </w:rPr>
        <w:t>Mark the relationship of the intermediate shaft components in order to assure proper installation.</w:t>
      </w:r>
    </w:p>
    <w:p w:rsidR="00203D42" w:rsidRPr="00203D42" w:rsidRDefault="00203D42" w:rsidP="00203D42">
      <w:pPr>
        <w:numPr>
          <w:ilvl w:val="0"/>
          <w:numId w:val="1"/>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Mark the relationship of the bolt and the clamp at both ends of the upper intermediate shaft.</w:t>
      </w:r>
    </w:p>
    <w:p w:rsidR="00203D42" w:rsidRPr="00203D42" w:rsidRDefault="00203D42" w:rsidP="00203D42">
      <w:pPr>
        <w:numPr>
          <w:ilvl w:val="0"/>
          <w:numId w:val="1"/>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Mark the relationship of the upper intermediate shaft to the lower intermediate shaft.</w:t>
      </w:r>
    </w:p>
    <w:p w:rsidR="00203D42" w:rsidRPr="00203D42" w:rsidRDefault="00203D42" w:rsidP="00203D42">
      <w:pPr>
        <w:shd w:val="clear" w:color="auto" w:fill="FFFFFF"/>
        <w:ind w:left="144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3" name="Picture 3" descr="bject ID: 36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ject ID: 362505"/>
                    <pic:cNvPicPr>
                      <a:picLocks noChangeAspect="1" noChangeArrowheads="1"/>
                    </pic:cNvPicPr>
                  </pic:nvPicPr>
                  <pic:blipFill>
                    <a:blip r:embed="rId11"/>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304800" cy="304800"/>
            <wp:effectExtent l="25400" t="0" r="0" b="0"/>
            <wp:docPr id="4" name="Picture 4" descr="lick here for detailed picture of th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k here for detailed picture of the image.">
                      <a:hlinkClick r:id="rId12"/>
                    </pic:cNvPr>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203D42" w:rsidRPr="00203D42" w:rsidRDefault="00203D42" w:rsidP="00203D42">
      <w:pPr>
        <w:numPr>
          <w:ilvl w:val="0"/>
          <w:numId w:val="1"/>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Remove the nut and the bolt from the lower shaft to the upper shaft connection.</w:t>
      </w:r>
    </w:p>
    <w:p w:rsidR="00203D42" w:rsidRPr="00203D42" w:rsidRDefault="00203D42" w:rsidP="00203D42">
      <w:pPr>
        <w:shd w:val="clear" w:color="auto" w:fill="FFFFFF"/>
        <w:ind w:left="144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5" name="Picture 5" descr="bject ID: 74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ect ID: 748880"/>
                    <pic:cNvPicPr>
                      <a:picLocks noChangeAspect="1" noChangeArrowheads="1"/>
                    </pic:cNvPicPr>
                  </pic:nvPicPr>
                  <pic:blipFill>
                    <a:blip r:embed="rId13"/>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304800" cy="304800"/>
            <wp:effectExtent l="25400" t="0" r="0" b="0"/>
            <wp:docPr id="6" name="Picture 6" descr="lick here for detailed picture of the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k here for detailed picture of the image.">
                      <a:hlinkClick r:id="rId14"/>
                    </pic:cNvPr>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203D42" w:rsidRPr="00203D42" w:rsidRDefault="00203D42" w:rsidP="00203D42">
      <w:pPr>
        <w:numPr>
          <w:ilvl w:val="0"/>
          <w:numId w:val="1"/>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Remove the nut and the bolt</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(1) from the upper shaft</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(2) to the steering column connection.</w:t>
      </w:r>
    </w:p>
    <w:p w:rsidR="00203D42" w:rsidRPr="00203D42" w:rsidRDefault="00203D42" w:rsidP="00203D42">
      <w:pPr>
        <w:numPr>
          <w:ilvl w:val="0"/>
          <w:numId w:val="1"/>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Slide the intermediate shaft down, out of the steering column connection.</w:t>
      </w:r>
    </w:p>
    <w:p w:rsidR="00203D42" w:rsidRPr="00203D42" w:rsidRDefault="00203D42" w:rsidP="00203D42">
      <w:pPr>
        <w:numPr>
          <w:ilvl w:val="0"/>
          <w:numId w:val="1"/>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Remove the accelerator pedal position sensor, if equipped. Refer to the following procedures:</w:t>
      </w:r>
    </w:p>
    <w:p w:rsidR="00203D42" w:rsidRPr="00203D42" w:rsidRDefault="00203D42" w:rsidP="00203D42">
      <w:pPr>
        <w:numPr>
          <w:ilvl w:val="1"/>
          <w:numId w:val="1"/>
        </w:numPr>
        <w:shd w:val="clear" w:color="auto" w:fill="FFFFFF"/>
        <w:spacing w:beforeLines="1"/>
        <w:ind w:left="2160" w:firstLine="0"/>
        <w:rPr>
          <w:rFonts w:ascii="Verdana" w:hAnsi="Verdana"/>
          <w:color w:val="000000"/>
          <w:sz w:val="27"/>
          <w:szCs w:val="27"/>
          <w:lang w:val="en-AU"/>
        </w:rPr>
      </w:pPr>
      <w:hyperlink r:id="rId15" w:history="1">
        <w:r w:rsidRPr="00203D42">
          <w:rPr>
            <w:rFonts w:ascii="Verdana" w:hAnsi="Verdana"/>
            <w:color w:val="0000FF"/>
            <w:sz w:val="27"/>
            <w:u w:val="single"/>
            <w:lang w:val="en-AU"/>
          </w:rPr>
          <w:t>Accelerator Pedal Position Sensor Replacement</w:t>
        </w:r>
      </w:hyperlink>
      <w:r w:rsidRPr="00203D42">
        <w:rPr>
          <w:rFonts w:ascii="Verdana" w:hAnsi="Verdana"/>
          <w:color w:val="000000"/>
          <w:sz w:val="27"/>
          <w:lang w:val="en-AU"/>
        </w:rPr>
        <w:t> </w:t>
      </w:r>
      <w:r w:rsidRPr="00203D42">
        <w:rPr>
          <w:rFonts w:ascii="Verdana" w:hAnsi="Verdana"/>
          <w:color w:val="000000"/>
          <w:sz w:val="27"/>
          <w:szCs w:val="27"/>
          <w:lang w:val="en-AU"/>
        </w:rPr>
        <w:t>in Engine Controls</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4.3L, 5.3L, and 6.0L</w:t>
      </w:r>
    </w:p>
    <w:p w:rsidR="00203D42" w:rsidRPr="00203D42" w:rsidRDefault="00203D42" w:rsidP="00203D42">
      <w:pPr>
        <w:numPr>
          <w:ilvl w:val="1"/>
          <w:numId w:val="1"/>
        </w:numPr>
        <w:shd w:val="clear" w:color="auto" w:fill="FFFFFF"/>
        <w:spacing w:beforeLines="1"/>
        <w:ind w:left="2160" w:firstLine="0"/>
        <w:rPr>
          <w:rFonts w:ascii="Verdana" w:hAnsi="Verdana"/>
          <w:color w:val="000000"/>
          <w:sz w:val="27"/>
          <w:szCs w:val="27"/>
          <w:lang w:val="en-AU"/>
        </w:rPr>
      </w:pPr>
      <w:hyperlink r:id="rId16" w:history="1">
        <w:r w:rsidRPr="00203D42">
          <w:rPr>
            <w:rFonts w:ascii="Verdana" w:hAnsi="Verdana"/>
            <w:color w:val="0000FF"/>
            <w:sz w:val="27"/>
            <w:u w:val="single"/>
            <w:lang w:val="en-AU"/>
          </w:rPr>
          <w:t>Accelerator Pedal Position Sensor Replacement</w:t>
        </w:r>
      </w:hyperlink>
      <w:r w:rsidRPr="00203D42">
        <w:rPr>
          <w:rFonts w:ascii="Verdana" w:hAnsi="Verdana"/>
          <w:color w:val="000000"/>
          <w:sz w:val="27"/>
          <w:lang w:val="en-AU"/>
        </w:rPr>
        <w:t> </w:t>
      </w:r>
      <w:r w:rsidRPr="00203D42">
        <w:rPr>
          <w:rFonts w:ascii="Verdana" w:hAnsi="Verdana"/>
          <w:color w:val="000000"/>
          <w:sz w:val="27"/>
          <w:szCs w:val="27"/>
          <w:lang w:val="en-AU"/>
        </w:rPr>
        <w:t>in Engine Controls</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8.1L</w:t>
      </w:r>
    </w:p>
    <w:p w:rsidR="00203D42" w:rsidRPr="00203D42" w:rsidRDefault="00203D42" w:rsidP="00203D42">
      <w:pPr>
        <w:numPr>
          <w:ilvl w:val="1"/>
          <w:numId w:val="1"/>
        </w:numPr>
        <w:shd w:val="clear" w:color="auto" w:fill="FFFFFF"/>
        <w:spacing w:beforeLines="1"/>
        <w:ind w:left="2160" w:firstLine="0"/>
        <w:rPr>
          <w:rFonts w:ascii="Verdana" w:hAnsi="Verdana"/>
          <w:color w:val="000000"/>
          <w:sz w:val="27"/>
          <w:szCs w:val="27"/>
          <w:lang w:val="en-AU"/>
        </w:rPr>
      </w:pPr>
      <w:hyperlink r:id="rId17" w:history="1">
        <w:r w:rsidRPr="00203D42">
          <w:rPr>
            <w:rFonts w:ascii="Verdana" w:hAnsi="Verdana"/>
            <w:color w:val="0000FF"/>
            <w:sz w:val="27"/>
            <w:u w:val="single"/>
            <w:lang w:val="en-AU"/>
          </w:rPr>
          <w:t>Accelerator Pedal Position Sensor Replacement</w:t>
        </w:r>
      </w:hyperlink>
      <w:r w:rsidRPr="00203D42">
        <w:rPr>
          <w:rFonts w:ascii="Verdana" w:hAnsi="Verdana"/>
          <w:color w:val="000000"/>
          <w:sz w:val="27"/>
          <w:lang w:val="en-AU"/>
        </w:rPr>
        <w:t> </w:t>
      </w:r>
      <w:r w:rsidRPr="00203D42">
        <w:rPr>
          <w:rFonts w:ascii="Verdana" w:hAnsi="Verdana"/>
          <w:color w:val="000000"/>
          <w:sz w:val="27"/>
          <w:szCs w:val="27"/>
          <w:lang w:val="en-AU"/>
        </w:rPr>
        <w:t>in Engine Controls</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6.6L</w:t>
      </w:r>
    </w:p>
    <w:p w:rsidR="00203D42" w:rsidRPr="00203D42" w:rsidRDefault="00203D42" w:rsidP="00203D42">
      <w:pPr>
        <w:numPr>
          <w:ilvl w:val="0"/>
          <w:numId w:val="1"/>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Slide the upper intermediate shaft towards the instrument panel, out of the lower intermediate shaft, and remove the shaft from the vehicle.</w:t>
      </w:r>
    </w:p>
    <w:p w:rsidR="00203D42" w:rsidRPr="00203D42" w:rsidRDefault="00203D42" w:rsidP="00203D42">
      <w:pPr>
        <w:shd w:val="clear" w:color="auto" w:fill="FFFFFF"/>
        <w:rPr>
          <w:rFonts w:ascii="Verdana" w:hAnsi="Verdana"/>
          <w:b/>
          <w:bCs/>
          <w:color w:val="0000EE"/>
          <w:sz w:val="27"/>
          <w:szCs w:val="27"/>
          <w:lang w:val="en-AU"/>
        </w:rPr>
      </w:pPr>
      <w:hyperlink r:id="rId18" w:anchor="d67535e126" w:history="1">
        <w:r w:rsidRPr="00203D42">
          <w:rPr>
            <w:rFonts w:ascii="Verdana" w:hAnsi="Verdana"/>
            <w:b/>
            <w:bCs/>
            <w:color w:val="0000FF"/>
            <w:sz w:val="27"/>
            <w:u w:val="single"/>
            <w:lang w:val="en-AU"/>
          </w:rPr>
          <w:t>Installation Procedure</w:t>
        </w:r>
      </w:hyperlink>
    </w:p>
    <w:p w:rsidR="00203D42" w:rsidRPr="00203D42" w:rsidRDefault="00203D42" w:rsidP="00203D42">
      <w:pPr>
        <w:shd w:val="clear" w:color="auto" w:fill="FFFFFF"/>
        <w:ind w:left="2952" w:hanging="1512"/>
        <w:rPr>
          <w:rFonts w:ascii="Verdana" w:hAnsi="Verdana" w:cs="Times New Roman"/>
          <w:color w:val="000000"/>
          <w:sz w:val="27"/>
          <w:szCs w:val="27"/>
          <w:lang w:val="en-AU"/>
        </w:rPr>
      </w:pPr>
      <w:r w:rsidRPr="00203D42">
        <w:rPr>
          <w:rFonts w:ascii="Verdana" w:hAnsi="Verdana" w:cs="Times New Roman"/>
          <w:b/>
          <w:color w:val="000000"/>
          <w:sz w:val="27"/>
          <w:szCs w:val="27"/>
          <w:lang w:val="en-AU"/>
        </w:rPr>
        <w:t>Important:</w:t>
      </w:r>
      <w:r w:rsidRPr="00203D42">
        <w:rPr>
          <w:rFonts w:ascii="Verdana" w:hAnsi="Verdana" w:cs="Times New Roman"/>
          <w:b/>
          <w:color w:val="000000"/>
          <w:sz w:val="27"/>
          <w:lang w:val="en-AU"/>
        </w:rPr>
        <w:t> </w:t>
      </w:r>
      <w:r w:rsidRPr="00203D42">
        <w:rPr>
          <w:rFonts w:ascii="Verdana" w:hAnsi="Verdana" w:cs="Times New Roman"/>
          <w:color w:val="000000"/>
          <w:sz w:val="27"/>
          <w:szCs w:val="27"/>
          <w:lang w:val="en-AU"/>
        </w:rPr>
        <w:t>If you are installing the same shaft, align the marks and the relationship of the bolt and the clamp made during the removal procedure.</w:t>
      </w:r>
    </w:p>
    <w:p w:rsidR="00203D42" w:rsidRPr="00203D42" w:rsidRDefault="00203D42" w:rsidP="00203D42">
      <w:pPr>
        <w:numPr>
          <w:ilvl w:val="0"/>
          <w:numId w:val="2"/>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Install the lower end of the upper intermediate shaft through the bulkhead, into the lower shaft.</w:t>
      </w:r>
    </w:p>
    <w:p w:rsidR="00203D42" w:rsidRPr="00203D42" w:rsidRDefault="00203D42" w:rsidP="00203D42">
      <w:pPr>
        <w:shd w:val="clear" w:color="auto" w:fill="FFFFFF"/>
        <w:ind w:left="144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7" name="Picture 7" descr="bject ID: 74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ject ID: 748880"/>
                    <pic:cNvPicPr>
                      <a:picLocks noChangeAspect="1" noChangeArrowheads="1"/>
                    </pic:cNvPicPr>
                  </pic:nvPicPr>
                  <pic:blipFill>
                    <a:blip r:embed="rId13"/>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304800" cy="304800"/>
            <wp:effectExtent l="25400" t="0" r="0" b="0"/>
            <wp:docPr id="8" name="Picture 8" descr="lick here for detailed picture of the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k here for detailed picture of the image.">
                      <a:hlinkClick r:id="rId14"/>
                    </pic:cNvPr>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203D42" w:rsidRPr="00203D42" w:rsidRDefault="00203D42" w:rsidP="00203D42">
      <w:pPr>
        <w:numPr>
          <w:ilvl w:val="0"/>
          <w:numId w:val="2"/>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Install the upper end of the upper intermediate shaft</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(2) to the steering column.</w:t>
      </w:r>
    </w:p>
    <w:p w:rsidR="00203D42" w:rsidRPr="00203D42" w:rsidRDefault="00203D42" w:rsidP="00203D42">
      <w:pPr>
        <w:shd w:val="clear" w:color="auto" w:fill="FFFFFF"/>
        <w:ind w:left="2460" w:hanging="1020"/>
        <w:rPr>
          <w:rFonts w:ascii="Verdana" w:hAnsi="Verdana" w:cs="Times New Roman"/>
          <w:color w:val="000000"/>
          <w:sz w:val="27"/>
          <w:szCs w:val="27"/>
          <w:lang w:val="en-AU"/>
        </w:rPr>
      </w:pPr>
      <w:r w:rsidRPr="00203D42">
        <w:rPr>
          <w:rFonts w:ascii="Verdana" w:hAnsi="Verdana" w:cs="Times New Roman"/>
          <w:b/>
          <w:color w:val="000000"/>
          <w:sz w:val="27"/>
          <w:szCs w:val="27"/>
          <w:lang w:val="en-AU"/>
        </w:rPr>
        <w:t>Notice:</w:t>
      </w:r>
      <w:r w:rsidRPr="00203D42">
        <w:rPr>
          <w:rFonts w:ascii="Verdana" w:hAnsi="Verdana" w:cs="Times New Roman"/>
          <w:b/>
          <w:color w:val="000000"/>
          <w:sz w:val="27"/>
          <w:lang w:val="en-AU"/>
        </w:rPr>
        <w:t> </w:t>
      </w:r>
      <w:r w:rsidRPr="00203D42">
        <w:rPr>
          <w:rFonts w:ascii="Verdana" w:hAnsi="Verdana" w:cs="Times New Roman"/>
          <w:color w:val="000000"/>
          <w:sz w:val="27"/>
          <w:szCs w:val="27"/>
          <w:lang w:val="en-AU"/>
        </w:rPr>
        <w:t>Refer to</w:t>
      </w:r>
      <w:r w:rsidRPr="00203D42">
        <w:rPr>
          <w:rFonts w:ascii="Verdana" w:hAnsi="Verdana" w:cs="Times New Roman"/>
          <w:color w:val="000000"/>
          <w:sz w:val="27"/>
          <w:lang w:val="en-AU"/>
        </w:rPr>
        <w:t> </w:t>
      </w:r>
      <w:hyperlink r:id="rId19" w:history="1">
        <w:r w:rsidRPr="00203D42">
          <w:rPr>
            <w:rFonts w:ascii="Verdana" w:hAnsi="Verdana" w:cs="Times New Roman"/>
            <w:color w:val="0000FF"/>
            <w:sz w:val="27"/>
            <w:u w:val="single"/>
            <w:lang w:val="en-AU"/>
          </w:rPr>
          <w:t>Fastener Notice</w:t>
        </w:r>
      </w:hyperlink>
      <w:r w:rsidRPr="00203D42">
        <w:rPr>
          <w:rFonts w:ascii="Verdana" w:hAnsi="Verdana" w:cs="Times New Roman"/>
          <w:color w:val="000000"/>
          <w:sz w:val="27"/>
          <w:szCs w:val="27"/>
          <w:lang w:val="en-AU"/>
        </w:rPr>
        <w:t>.</w:t>
      </w:r>
    </w:p>
    <w:p w:rsidR="00203D42" w:rsidRPr="00203D42" w:rsidRDefault="00203D42" w:rsidP="00203D42">
      <w:pPr>
        <w:numPr>
          <w:ilvl w:val="0"/>
          <w:numId w:val="2"/>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Install the bolt and the nut</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(1) at the connection of the upper intermediate shaft to the steering column.</w:t>
      </w:r>
      <w:r w:rsidRPr="00203D42">
        <w:rPr>
          <w:rFonts w:ascii="Verdana" w:hAnsi="Verdana"/>
          <w:color w:val="000000"/>
          <w:sz w:val="27"/>
          <w:szCs w:val="27"/>
          <w:lang w:val="en-AU"/>
        </w:rPr>
        <w:br/>
      </w:r>
      <w:r w:rsidRPr="00203D42">
        <w:rPr>
          <w:rFonts w:ascii="Verdana" w:hAnsi="Verdana"/>
          <w:b/>
          <w:color w:val="000000"/>
          <w:sz w:val="27"/>
          <w:szCs w:val="27"/>
          <w:lang w:val="en-AU"/>
        </w:rPr>
        <w:t>Tighten</w:t>
      </w:r>
      <w:r w:rsidRPr="00203D42">
        <w:rPr>
          <w:rFonts w:ascii="Verdana" w:hAnsi="Verdana"/>
          <w:color w:val="000000"/>
          <w:sz w:val="27"/>
          <w:szCs w:val="27"/>
          <w:lang w:val="en-AU"/>
        </w:rPr>
        <w:br/>
        <w:t>Tighten the nut to 62</w:t>
      </w:r>
      <w:r w:rsidRPr="00203D42">
        <w:rPr>
          <w:rFonts w:ascii="Times New Roman" w:hAnsi="Times New Roman" w:cs="Times New Roman"/>
          <w:color w:val="000000"/>
          <w:sz w:val="27"/>
          <w:szCs w:val="27"/>
          <w:lang w:val="en-AU"/>
        </w:rPr>
        <w:t> </w:t>
      </w:r>
      <w:r w:rsidRPr="00203D42">
        <w:rPr>
          <w:rFonts w:ascii="omsym1regular" w:hAnsi="omsym1regular"/>
          <w:color w:val="000000"/>
          <w:sz w:val="27"/>
          <w:lang w:val="en-AU"/>
        </w:rPr>
        <w:t>Y</w:t>
      </w:r>
      <w:r w:rsidRPr="00203D42">
        <w:rPr>
          <w:rFonts w:ascii="Verdana" w:hAnsi="Verdana"/>
          <w:color w:val="000000"/>
          <w:sz w:val="27"/>
          <w:lang w:val="en-AU"/>
        </w:rPr>
        <w:t> </w:t>
      </w:r>
      <w:r w:rsidRPr="00203D42">
        <w:rPr>
          <w:rFonts w:ascii="Verdana" w:hAnsi="Verdana"/>
          <w:color w:val="000000"/>
          <w:sz w:val="27"/>
          <w:szCs w:val="27"/>
          <w:lang w:val="en-AU"/>
        </w:rPr>
        <w:t>(46</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lb</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ft).</w:t>
      </w:r>
    </w:p>
    <w:p w:rsidR="00203D42" w:rsidRPr="00203D42" w:rsidRDefault="00203D42" w:rsidP="00203D42">
      <w:pPr>
        <w:numPr>
          <w:ilvl w:val="0"/>
          <w:numId w:val="2"/>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Install the accelerator pedal position sensor, if equipped. Refer to the following procedures:</w:t>
      </w:r>
    </w:p>
    <w:p w:rsidR="00203D42" w:rsidRPr="00203D42" w:rsidRDefault="00203D42" w:rsidP="00203D42">
      <w:pPr>
        <w:numPr>
          <w:ilvl w:val="1"/>
          <w:numId w:val="2"/>
        </w:numPr>
        <w:shd w:val="clear" w:color="auto" w:fill="FFFFFF"/>
        <w:spacing w:beforeLines="1"/>
        <w:ind w:left="2160" w:firstLine="0"/>
        <w:rPr>
          <w:rFonts w:ascii="Verdana" w:hAnsi="Verdana"/>
          <w:color w:val="000000"/>
          <w:sz w:val="27"/>
          <w:szCs w:val="27"/>
          <w:lang w:val="en-AU"/>
        </w:rPr>
      </w:pPr>
      <w:hyperlink r:id="rId20" w:history="1">
        <w:r w:rsidRPr="00203D42">
          <w:rPr>
            <w:rFonts w:ascii="Verdana" w:hAnsi="Verdana"/>
            <w:color w:val="0000FF"/>
            <w:sz w:val="27"/>
            <w:u w:val="single"/>
            <w:lang w:val="en-AU"/>
          </w:rPr>
          <w:t>Accelerator Pedal Position Sensor Replacement</w:t>
        </w:r>
      </w:hyperlink>
      <w:r w:rsidRPr="00203D42">
        <w:rPr>
          <w:rFonts w:ascii="Verdana" w:hAnsi="Verdana"/>
          <w:color w:val="000000"/>
          <w:sz w:val="27"/>
          <w:lang w:val="en-AU"/>
        </w:rPr>
        <w:t> </w:t>
      </w:r>
      <w:r w:rsidRPr="00203D42">
        <w:rPr>
          <w:rFonts w:ascii="Verdana" w:hAnsi="Verdana"/>
          <w:color w:val="000000"/>
          <w:sz w:val="27"/>
          <w:szCs w:val="27"/>
          <w:lang w:val="en-AU"/>
        </w:rPr>
        <w:t>in Engine Controls</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4.3L, 5.3L, and 6.0L</w:t>
      </w:r>
    </w:p>
    <w:p w:rsidR="00203D42" w:rsidRPr="00203D42" w:rsidRDefault="00203D42" w:rsidP="00203D42">
      <w:pPr>
        <w:numPr>
          <w:ilvl w:val="1"/>
          <w:numId w:val="2"/>
        </w:numPr>
        <w:shd w:val="clear" w:color="auto" w:fill="FFFFFF"/>
        <w:spacing w:beforeLines="1"/>
        <w:ind w:left="2160" w:firstLine="0"/>
        <w:rPr>
          <w:rFonts w:ascii="Verdana" w:hAnsi="Verdana"/>
          <w:color w:val="000000"/>
          <w:sz w:val="27"/>
          <w:szCs w:val="27"/>
          <w:lang w:val="en-AU"/>
        </w:rPr>
      </w:pPr>
      <w:hyperlink r:id="rId21" w:history="1">
        <w:r w:rsidRPr="00203D42">
          <w:rPr>
            <w:rFonts w:ascii="Verdana" w:hAnsi="Verdana"/>
            <w:color w:val="0000FF"/>
            <w:sz w:val="27"/>
            <w:u w:val="single"/>
            <w:lang w:val="en-AU"/>
          </w:rPr>
          <w:t>Accelerator Pedal Position Sensor Replacement</w:t>
        </w:r>
      </w:hyperlink>
      <w:r w:rsidRPr="00203D42">
        <w:rPr>
          <w:rFonts w:ascii="Verdana" w:hAnsi="Verdana"/>
          <w:color w:val="000000"/>
          <w:sz w:val="27"/>
          <w:lang w:val="en-AU"/>
        </w:rPr>
        <w:t> </w:t>
      </w:r>
      <w:r w:rsidRPr="00203D42">
        <w:rPr>
          <w:rFonts w:ascii="Verdana" w:hAnsi="Verdana"/>
          <w:color w:val="000000"/>
          <w:sz w:val="27"/>
          <w:szCs w:val="27"/>
          <w:lang w:val="en-AU"/>
        </w:rPr>
        <w:t>in Engine Controls</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8.1L</w:t>
      </w:r>
    </w:p>
    <w:p w:rsidR="00203D42" w:rsidRPr="00203D42" w:rsidRDefault="00203D42" w:rsidP="00203D42">
      <w:pPr>
        <w:numPr>
          <w:ilvl w:val="1"/>
          <w:numId w:val="2"/>
        </w:numPr>
        <w:shd w:val="clear" w:color="auto" w:fill="FFFFFF"/>
        <w:spacing w:beforeLines="1"/>
        <w:ind w:left="2160" w:firstLine="0"/>
        <w:rPr>
          <w:rFonts w:ascii="Verdana" w:hAnsi="Verdana"/>
          <w:color w:val="000000"/>
          <w:sz w:val="27"/>
          <w:szCs w:val="27"/>
          <w:lang w:val="en-AU"/>
        </w:rPr>
      </w:pPr>
      <w:hyperlink r:id="rId22" w:history="1">
        <w:r w:rsidRPr="00203D42">
          <w:rPr>
            <w:rFonts w:ascii="Verdana" w:hAnsi="Verdana"/>
            <w:color w:val="0000FF"/>
            <w:sz w:val="27"/>
            <w:u w:val="single"/>
            <w:lang w:val="en-AU"/>
          </w:rPr>
          <w:t>Accelerator Pedal Position Sensor Replacement</w:t>
        </w:r>
      </w:hyperlink>
      <w:r w:rsidRPr="00203D42">
        <w:rPr>
          <w:rFonts w:ascii="Verdana" w:hAnsi="Verdana"/>
          <w:color w:val="000000"/>
          <w:sz w:val="27"/>
          <w:lang w:val="en-AU"/>
        </w:rPr>
        <w:t> </w:t>
      </w:r>
      <w:r w:rsidRPr="00203D42">
        <w:rPr>
          <w:rFonts w:ascii="Verdana" w:hAnsi="Verdana"/>
          <w:color w:val="000000"/>
          <w:sz w:val="27"/>
          <w:szCs w:val="27"/>
          <w:lang w:val="en-AU"/>
        </w:rPr>
        <w:t>in Engine Controls</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6.6L</w:t>
      </w:r>
    </w:p>
    <w:p w:rsidR="00203D42" w:rsidRPr="00203D42" w:rsidRDefault="00203D42" w:rsidP="00203D42">
      <w:pPr>
        <w:shd w:val="clear" w:color="auto" w:fill="FFFFFF"/>
        <w:ind w:left="1440"/>
        <w:rPr>
          <w:rFonts w:ascii="Verdana" w:hAnsi="Verdana"/>
          <w:color w:val="000000"/>
          <w:sz w:val="27"/>
          <w:szCs w:val="27"/>
          <w:lang w:val="en-AU"/>
        </w:rPr>
      </w:pPr>
      <w:r w:rsidRPr="00203D42">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9" name="Picture 9" descr="bject ID: 36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ject ID: 362505"/>
                    <pic:cNvPicPr>
                      <a:picLocks noChangeAspect="1" noChangeArrowheads="1"/>
                    </pic:cNvPicPr>
                  </pic:nvPicPr>
                  <pic:blipFill>
                    <a:blip r:embed="rId11"/>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10" name="Picture 10" descr="lick here for detailed picture of th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ck here for detailed picture of the image.">
                      <a:hlinkClick r:id="rId12"/>
                    </pic:cNvPr>
                    <pic:cNvPicPr>
                      <a:picLocks noChangeAspect="1" noChangeArrowheads="1"/>
                    </pic:cNvPicPr>
                  </pic:nvPicPr>
                  <pic:blipFill>
                    <a:blip r:embed="rId9"/>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203D42" w:rsidRPr="00203D42" w:rsidRDefault="00203D42" w:rsidP="00203D42">
      <w:pPr>
        <w:numPr>
          <w:ilvl w:val="0"/>
          <w:numId w:val="2"/>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Install the bolt and nut at the connection of the upper intermediate shaft to the lower intermediate shaft.</w:t>
      </w:r>
      <w:r w:rsidRPr="00203D42">
        <w:rPr>
          <w:rFonts w:ascii="Verdana" w:hAnsi="Verdana"/>
          <w:color w:val="000000"/>
          <w:sz w:val="27"/>
          <w:szCs w:val="27"/>
          <w:lang w:val="en-AU"/>
        </w:rPr>
        <w:br/>
      </w:r>
      <w:r w:rsidRPr="00203D42">
        <w:rPr>
          <w:rFonts w:ascii="Verdana" w:hAnsi="Verdana"/>
          <w:b/>
          <w:color w:val="000000"/>
          <w:sz w:val="27"/>
          <w:szCs w:val="27"/>
          <w:lang w:val="en-AU"/>
        </w:rPr>
        <w:t>Tighten</w:t>
      </w:r>
      <w:r w:rsidRPr="00203D42">
        <w:rPr>
          <w:rFonts w:ascii="Verdana" w:hAnsi="Verdana"/>
          <w:color w:val="000000"/>
          <w:sz w:val="27"/>
          <w:szCs w:val="27"/>
          <w:lang w:val="en-AU"/>
        </w:rPr>
        <w:br/>
        <w:t>Tighten the nut to 50</w:t>
      </w:r>
      <w:r w:rsidRPr="00203D42">
        <w:rPr>
          <w:rFonts w:ascii="Times New Roman" w:hAnsi="Times New Roman" w:cs="Times New Roman"/>
          <w:color w:val="000000"/>
          <w:sz w:val="27"/>
          <w:szCs w:val="27"/>
          <w:lang w:val="en-AU"/>
        </w:rPr>
        <w:t> </w:t>
      </w:r>
      <w:r w:rsidRPr="00203D42">
        <w:rPr>
          <w:rFonts w:ascii="omsym1regular" w:hAnsi="omsym1regular"/>
          <w:color w:val="000000"/>
          <w:sz w:val="27"/>
          <w:lang w:val="en-AU"/>
        </w:rPr>
        <w:t>Y</w:t>
      </w:r>
      <w:r w:rsidRPr="00203D42">
        <w:rPr>
          <w:rFonts w:ascii="Verdana" w:hAnsi="Verdana"/>
          <w:color w:val="000000"/>
          <w:sz w:val="27"/>
          <w:lang w:val="en-AU"/>
        </w:rPr>
        <w:t> </w:t>
      </w:r>
      <w:r w:rsidRPr="00203D42">
        <w:rPr>
          <w:rFonts w:ascii="Verdana" w:hAnsi="Verdana"/>
          <w:color w:val="000000"/>
          <w:sz w:val="27"/>
          <w:szCs w:val="27"/>
          <w:lang w:val="en-AU"/>
        </w:rPr>
        <w:t>(37</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lb</w:t>
      </w:r>
      <w:r w:rsidRPr="00203D42">
        <w:rPr>
          <w:rFonts w:ascii="Times New Roman" w:hAnsi="Times New Roman" w:cs="Times New Roman"/>
          <w:color w:val="000000"/>
          <w:sz w:val="27"/>
          <w:szCs w:val="27"/>
          <w:lang w:val="en-AU"/>
        </w:rPr>
        <w:t> </w:t>
      </w:r>
      <w:r w:rsidRPr="00203D42">
        <w:rPr>
          <w:rFonts w:ascii="Verdana" w:hAnsi="Verdana"/>
          <w:color w:val="000000"/>
          <w:sz w:val="27"/>
          <w:szCs w:val="27"/>
          <w:lang w:val="en-AU"/>
        </w:rPr>
        <w:t>ft).</w:t>
      </w:r>
    </w:p>
    <w:p w:rsidR="00203D42" w:rsidRPr="00203D42" w:rsidRDefault="00203D42" w:rsidP="00203D42">
      <w:pPr>
        <w:shd w:val="clear" w:color="auto" w:fill="FFFFFF"/>
        <w:ind w:left="1440"/>
        <w:rPr>
          <w:rFonts w:ascii="Verdana" w:hAnsi="Verdana"/>
          <w:color w:val="000000"/>
          <w:sz w:val="27"/>
          <w:szCs w:val="27"/>
          <w:lang w:val="en-AU"/>
        </w:rPr>
      </w:pPr>
      <w:r w:rsidRPr="00203D42">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11" name="Picture 11" descr="bject ID: 33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ect ID: 333146"/>
                    <pic:cNvPicPr>
                      <a:picLocks noChangeAspect="1" noChangeArrowheads="1"/>
                    </pic:cNvPicPr>
                  </pic:nvPicPr>
                  <pic:blipFill>
                    <a:blip r:embed="rId7"/>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12" name="Picture 12" descr="lick here for detailed picture of th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ck here for detailed picture of the image.">
                      <a:hlinkClick r:id="rId8"/>
                    </pic:cNvPr>
                    <pic:cNvPicPr>
                      <a:picLocks noChangeAspect="1" noChangeArrowheads="1"/>
                    </pic:cNvPicPr>
                  </pic:nvPicPr>
                  <pic:blipFill>
                    <a:blip r:embed="rId9"/>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203D42" w:rsidRPr="00203D42" w:rsidRDefault="00203D42" w:rsidP="00203D42">
      <w:pPr>
        <w:numPr>
          <w:ilvl w:val="0"/>
          <w:numId w:val="2"/>
        </w:numPr>
        <w:shd w:val="clear" w:color="auto" w:fill="FFFFFF"/>
        <w:spacing w:beforeLines="1"/>
        <w:ind w:left="1440" w:hanging="480"/>
        <w:rPr>
          <w:rFonts w:ascii="Verdana" w:hAnsi="Verdana"/>
          <w:color w:val="000000"/>
          <w:sz w:val="27"/>
          <w:szCs w:val="27"/>
          <w:lang w:val="en-AU"/>
        </w:rPr>
      </w:pPr>
      <w:r w:rsidRPr="00203D42">
        <w:rPr>
          <w:rFonts w:ascii="Verdana" w:hAnsi="Verdana"/>
          <w:color w:val="000000"/>
          <w:sz w:val="27"/>
          <w:szCs w:val="27"/>
          <w:lang w:val="en-AU"/>
        </w:rPr>
        <w:t>Remove the</w:t>
      </w:r>
      <w:r w:rsidRPr="00203D42">
        <w:rPr>
          <w:rFonts w:ascii="Verdana" w:hAnsi="Verdana"/>
          <w:color w:val="000000"/>
          <w:sz w:val="27"/>
          <w:lang w:val="en-AU"/>
        </w:rPr>
        <w:t> </w:t>
      </w:r>
      <w:hyperlink r:id="rId23" w:history="1">
        <w:r w:rsidRPr="00203D42">
          <w:rPr>
            <w:rFonts w:ascii="Verdana" w:hAnsi="Verdana"/>
            <w:b/>
            <w:bCs/>
            <w:color w:val="0000FF"/>
            <w:sz w:val="27"/>
            <w:u w:val="single"/>
            <w:lang w:val="en-AU"/>
          </w:rPr>
          <w:t>J 42640</w:t>
        </w:r>
      </w:hyperlink>
      <w:r w:rsidRPr="00203D42">
        <w:rPr>
          <w:rFonts w:ascii="Verdana" w:hAnsi="Verdana"/>
          <w:color w:val="000000"/>
          <w:sz w:val="27"/>
          <w:lang w:val="en-AU"/>
        </w:rPr>
        <w:t> </w:t>
      </w:r>
      <w:r w:rsidRPr="00203D42">
        <w:rPr>
          <w:rFonts w:ascii="Verdana" w:hAnsi="Verdana"/>
          <w:color w:val="000000"/>
          <w:sz w:val="27"/>
          <w:szCs w:val="27"/>
          <w:lang w:val="en-AU"/>
        </w:rPr>
        <w:t>from the steering column lower access hole.</w:t>
      </w:r>
    </w:p>
    <w:p w:rsidR="00203D42" w:rsidRPr="00203D42" w:rsidRDefault="00203D42" w:rsidP="00203D42">
      <w:pPr>
        <w:shd w:val="clear" w:color="auto" w:fill="FFFFFF"/>
        <w:jc w:val="center"/>
        <w:rPr>
          <w:rFonts w:ascii="Verdana" w:hAnsi="Verdana"/>
          <w:color w:val="000000"/>
          <w:sz w:val="27"/>
          <w:szCs w:val="27"/>
          <w:lang w:val="en-AU"/>
        </w:rPr>
      </w:pPr>
      <w:proofErr w:type="gramStart"/>
      <w:r w:rsidRPr="00203D42">
        <w:rPr>
          <w:rFonts w:ascii="Verdana" w:hAnsi="Verdana"/>
          <w:color w:val="000000"/>
          <w:sz w:val="16"/>
          <w:szCs w:val="16"/>
          <w:lang w:val="en-AU"/>
        </w:rPr>
        <w:t>© 2016 General Motors.</w:t>
      </w:r>
      <w:proofErr w:type="gramEnd"/>
      <w:r w:rsidRPr="00203D42">
        <w:rPr>
          <w:rFonts w:ascii="Verdana" w:hAnsi="Verdana"/>
          <w:color w:val="000000"/>
          <w:sz w:val="16"/>
          <w:szCs w:val="16"/>
          <w:lang w:val="en-AU"/>
        </w:rPr>
        <w:t>  All rights reserved.</w:t>
      </w:r>
    </w:p>
    <w:p w:rsidR="00542515" w:rsidRPr="00203D42" w:rsidRDefault="00203D42">
      <w:pPr>
        <w:rPr>
          <w:lang w:val="en-AU"/>
        </w:rPr>
      </w:pPr>
    </w:p>
    <w:sectPr w:rsidR="00542515" w:rsidRPr="00203D42" w:rsidSect="00C251EE">
      <w:pgSz w:w="11900" w:h="16840"/>
      <w:pgMar w:top="1440" w:right="1800" w:bottom="1440" w:left="1800" w:header="708" w:footer="708" w:gutter="0"/>
      <w:cols w:space="708"/>
      <w:printerSettings r:id="rId24"/>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omsym1regu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135BF"/>
    <w:multiLevelType w:val="multilevel"/>
    <w:tmpl w:val="4D38D9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3663CA"/>
    <w:multiLevelType w:val="multilevel"/>
    <w:tmpl w:val="244E51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3D42"/>
    <w:rsid w:val="00203D42"/>
  </w:rsids>
  <m:mathPr>
    <m:mathFont m:val="omsym1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03D42"/>
    <w:pPr>
      <w:spacing w:beforeLines="1" w:afterLines="1"/>
    </w:pPr>
    <w:rPr>
      <w:rFonts w:ascii="Times" w:hAnsi="Times" w:cs="Times New Roman"/>
      <w:sz w:val="20"/>
      <w:szCs w:val="20"/>
      <w:lang w:val="en-AU"/>
    </w:rPr>
  </w:style>
  <w:style w:type="character" w:styleId="Hyperlink">
    <w:name w:val="Hyperlink"/>
    <w:basedOn w:val="DefaultParagraphFont"/>
    <w:uiPriority w:val="99"/>
    <w:rsid w:val="00203D42"/>
    <w:rPr>
      <w:color w:val="0000FF"/>
      <w:u w:val="single"/>
    </w:rPr>
  </w:style>
  <w:style w:type="character" w:styleId="FollowedHyperlink">
    <w:name w:val="FollowedHyperlink"/>
    <w:basedOn w:val="DefaultParagraphFont"/>
    <w:uiPriority w:val="99"/>
    <w:rsid w:val="00203D42"/>
    <w:rPr>
      <w:color w:val="0000FF"/>
      <w:u w:val="single"/>
    </w:rPr>
  </w:style>
  <w:style w:type="character" w:customStyle="1" w:styleId="apple-converted-space">
    <w:name w:val="apple-converted-space"/>
    <w:basedOn w:val="DefaultParagraphFont"/>
    <w:rsid w:val="00203D42"/>
  </w:style>
  <w:style w:type="character" w:customStyle="1" w:styleId="omsym1">
    <w:name w:val="omsym1"/>
    <w:basedOn w:val="DefaultParagraphFont"/>
    <w:rsid w:val="00203D42"/>
  </w:style>
</w:styles>
</file>

<file path=word/webSettings.xml><?xml version="1.0" encoding="utf-8"?>
<w:webSettings xmlns:r="http://schemas.openxmlformats.org/officeDocument/2006/relationships" xmlns:w="http://schemas.openxmlformats.org/wordprocessingml/2006/main">
  <w:divs>
    <w:div w:id="251857778">
      <w:bodyDiv w:val="1"/>
      <w:marLeft w:val="0"/>
      <w:marRight w:val="0"/>
      <w:marTop w:val="0"/>
      <w:marBottom w:val="0"/>
      <w:divBdr>
        <w:top w:val="none" w:sz="0" w:space="0" w:color="auto"/>
        <w:left w:val="none" w:sz="0" w:space="0" w:color="auto"/>
        <w:bottom w:val="none" w:sz="0" w:space="0" w:color="auto"/>
        <w:right w:val="none" w:sz="0" w:space="0" w:color="auto"/>
      </w:divBdr>
    </w:div>
    <w:div w:id="2104253339">
      <w:bodyDiv w:val="1"/>
      <w:marLeft w:val="0"/>
      <w:marRight w:val="0"/>
      <w:marTop w:val="0"/>
      <w:marBottom w:val="0"/>
      <w:divBdr>
        <w:top w:val="none" w:sz="0" w:space="0" w:color="auto"/>
        <w:left w:val="none" w:sz="0" w:space="0" w:color="auto"/>
        <w:bottom w:val="none" w:sz="0" w:space="0" w:color="auto"/>
        <w:right w:val="none" w:sz="0" w:space="0" w:color="auto"/>
      </w:divBdr>
      <w:divsChild>
        <w:div w:id="561989857">
          <w:marLeft w:val="0"/>
          <w:marRight w:val="0"/>
          <w:marTop w:val="0"/>
          <w:marBottom w:val="0"/>
          <w:divBdr>
            <w:top w:val="none" w:sz="0" w:space="0" w:color="auto"/>
            <w:left w:val="none" w:sz="0" w:space="0" w:color="auto"/>
            <w:bottom w:val="none" w:sz="0" w:space="0" w:color="auto"/>
            <w:right w:val="none" w:sz="0" w:space="0" w:color="auto"/>
          </w:divBdr>
          <w:divsChild>
            <w:div w:id="1434472775">
              <w:marLeft w:val="0"/>
              <w:marRight w:val="0"/>
              <w:marTop w:val="0"/>
              <w:marBottom w:val="0"/>
              <w:divBdr>
                <w:top w:val="none" w:sz="0" w:space="0" w:color="auto"/>
                <w:left w:val="none" w:sz="0" w:space="0" w:color="auto"/>
                <w:bottom w:val="none" w:sz="0" w:space="0" w:color="auto"/>
                <w:right w:val="none" w:sz="0" w:space="0" w:color="auto"/>
              </w:divBdr>
              <w:divsChild>
                <w:div w:id="447965722">
                  <w:marLeft w:val="1020"/>
                  <w:marRight w:val="0"/>
                  <w:marTop w:val="0"/>
                  <w:marBottom w:val="0"/>
                  <w:divBdr>
                    <w:top w:val="none" w:sz="0" w:space="0" w:color="auto"/>
                    <w:left w:val="none" w:sz="0" w:space="0" w:color="auto"/>
                    <w:bottom w:val="none" w:sz="0" w:space="0" w:color="auto"/>
                    <w:right w:val="none" w:sz="0" w:space="0" w:color="auto"/>
                  </w:divBdr>
                </w:div>
                <w:div w:id="546374498">
                  <w:marLeft w:val="1512"/>
                  <w:marRight w:val="0"/>
                  <w:marTop w:val="0"/>
                  <w:marBottom w:val="0"/>
                  <w:divBdr>
                    <w:top w:val="none" w:sz="0" w:space="0" w:color="auto"/>
                    <w:left w:val="none" w:sz="0" w:space="0" w:color="auto"/>
                    <w:bottom w:val="none" w:sz="0" w:space="0" w:color="auto"/>
                    <w:right w:val="none" w:sz="0" w:space="0" w:color="auto"/>
                  </w:divBdr>
                </w:div>
                <w:div w:id="1228761099">
                  <w:marLeft w:val="1512"/>
                  <w:marRight w:val="0"/>
                  <w:marTop w:val="0"/>
                  <w:marBottom w:val="0"/>
                  <w:divBdr>
                    <w:top w:val="none" w:sz="0" w:space="0" w:color="auto"/>
                    <w:left w:val="none" w:sz="0" w:space="0" w:color="auto"/>
                    <w:bottom w:val="none" w:sz="0" w:space="0" w:color="auto"/>
                    <w:right w:val="none" w:sz="0" w:space="0" w:color="auto"/>
                  </w:divBdr>
                </w:div>
                <w:div w:id="325014866">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yperlink" Target="https://gsi.ext.gm.com/gsi/cellHandler.do?cellId=30299&amp;refDoc=786952&amp;from=sm" TargetMode="External"/><Relationship Id="rId21" Type="http://schemas.openxmlformats.org/officeDocument/2006/relationships/hyperlink" Target="https://gsi.ext.gm.com/gsi/cellHandler.do?cellId=62493&amp;refDoc=786952&amp;from=sm" TargetMode="External"/><Relationship Id="rId22" Type="http://schemas.openxmlformats.org/officeDocument/2006/relationships/hyperlink" Target="https://gsi.ext.gm.com/gsi/cellHandler.do?cellId=63730&amp;refDoc=786952&amp;from=sm" TargetMode="External"/><Relationship Id="rId23" Type="http://schemas.openxmlformats.org/officeDocument/2006/relationships/hyperlink" Target="https://gsi.ext.gm.com/gsi/showTif.do?image=261779" TargetMode="Externa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gsi.ext.gm.com/gsi/showTif.do?image=261779" TargetMode="External"/><Relationship Id="rId11" Type="http://schemas.openxmlformats.org/officeDocument/2006/relationships/image" Target="media/image3.gif"/><Relationship Id="rId12" Type="http://schemas.openxmlformats.org/officeDocument/2006/relationships/hyperlink" Target="https://gsi.ext.gm.com/gsi/showTif.do?image=362505" TargetMode="External"/><Relationship Id="rId13" Type="http://schemas.openxmlformats.org/officeDocument/2006/relationships/image" Target="media/image4.gif"/><Relationship Id="rId14" Type="http://schemas.openxmlformats.org/officeDocument/2006/relationships/hyperlink" Target="https://gsi.ext.gm.com/gsi/showTif.do?image=748880" TargetMode="External"/><Relationship Id="rId15" Type="http://schemas.openxmlformats.org/officeDocument/2006/relationships/hyperlink" Target="https://gsi.ext.gm.com/gsi/cellHandler.do?cellId=30299&amp;refDoc=786952&amp;from=sm" TargetMode="External"/><Relationship Id="rId16" Type="http://schemas.openxmlformats.org/officeDocument/2006/relationships/hyperlink" Target="https://gsi.ext.gm.com/gsi/cellHandler.do?cellId=62493&amp;refDoc=786952&amp;from=sm" TargetMode="External"/><Relationship Id="rId17" Type="http://schemas.openxmlformats.org/officeDocument/2006/relationships/hyperlink" Target="https://gsi.ext.gm.com/gsi/cellHandler.do?cellId=63730&amp;refDoc=786952&amp;from=sm" TargetMode="External"/><Relationship Id="rId18" Type="http://schemas.openxmlformats.org/officeDocument/2006/relationships/hyperlink" Target="https://gsi.ext.gm.com/gsi/showDoc.do?laborOpCode=&amp;docSyskey=786952&amp;cellId=59019&amp;pubObjSyskey=3560237&amp;from=sm&amp;pubCellSyskey=1698187" TargetMode="External"/><Relationship Id="rId19" Type="http://schemas.openxmlformats.org/officeDocument/2006/relationships/hyperlink" Target="https://gsi.ext.gm.com/gsi/cellHandler.do?cellId=10105&amp;refDoc=786952&amp;from=s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si.ext.gm.com/gsi/showTif.do?image=261779" TargetMode="External"/><Relationship Id="rId6" Type="http://schemas.openxmlformats.org/officeDocument/2006/relationships/hyperlink" Target="https://gsi.ext.gm.com/gsi/showDoc.do?laborOpCode=&amp;docSyskey=786952&amp;cellId=59019&amp;pubObjSyskey=3560237&amp;from=sm&amp;pubCellSyskey=1698187" TargetMode="External"/><Relationship Id="rId7" Type="http://schemas.openxmlformats.org/officeDocument/2006/relationships/image" Target="media/image1.gif"/><Relationship Id="rId8" Type="http://schemas.openxmlformats.org/officeDocument/2006/relationships/hyperlink" Target="https://gsi.ext.gm.com/gsi/showTif.do?image=333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625</Words>
  <Characters>3566</Characters>
  <Application>Microsoft Macintosh Word</Application>
  <DocSecurity>0</DocSecurity>
  <Lines>29</Lines>
  <Paragraphs>7</Paragraphs>
  <ScaleCrop>false</ScaleCrop>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Gary Rolfe</cp:lastModifiedBy>
  <cp:revision>1</cp:revision>
  <dcterms:created xsi:type="dcterms:W3CDTF">2016-08-23T08:45:00Z</dcterms:created>
  <dcterms:modified xsi:type="dcterms:W3CDTF">2016-08-23T08:47:00Z</dcterms:modified>
</cp:coreProperties>
</file>