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E8" w:rsidRPr="000B2AE8" w:rsidRDefault="000B2AE8" w:rsidP="000B2AE8">
      <w:pPr>
        <w:shd w:val="clear" w:color="auto" w:fill="FFFFFF"/>
        <w:spacing w:after="0" w:line="240" w:lineRule="auto"/>
        <w:ind w:left="360" w:hanging="360"/>
        <w:rPr>
          <w:rFonts w:ascii="Calibri" w:eastAsia="Times New Roman" w:hAnsi="Calibri" w:cs="Calibri"/>
          <w:color w:val="000000"/>
        </w:rPr>
      </w:pPr>
      <w:bookmarkStart w:id="0" w:name="_GoBack"/>
      <w:bookmarkEnd w:id="0"/>
      <w:r w:rsidRPr="000B2AE8">
        <w:rPr>
          <w:rFonts w:ascii="Verdana" w:eastAsia="Times New Roman" w:hAnsi="Verdana" w:cs="Calibri"/>
          <w:color w:val="000000"/>
          <w:sz w:val="20"/>
          <w:szCs w:val="20"/>
        </w:rPr>
        <w:t>1.</w:t>
      </w:r>
      <w:r w:rsidRPr="000B2AE8">
        <w:rPr>
          <w:rFonts w:ascii="Times New Roman" w:eastAsia="Times New Roman" w:hAnsi="Times New Roman" w:cs="Times New Roman"/>
          <w:color w:val="000000"/>
          <w:sz w:val="14"/>
          <w:szCs w:val="14"/>
        </w:rPr>
        <w:t>    </w:t>
      </w:r>
      <w:r w:rsidRPr="000B2AE8">
        <w:rPr>
          <w:rFonts w:ascii="Verdana" w:eastAsia="Times New Roman" w:hAnsi="Verdana" w:cs="Calibri"/>
          <w:color w:val="000000"/>
          <w:sz w:val="20"/>
          <w:szCs w:val="20"/>
        </w:rPr>
        <w:t>Install the lower paper tray.</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Turn the Brother machine off using the power switch on the right side of the machine.</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2"/>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Disconnect the power cord and all interface cables from the back of the Brother machine.</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rPr>
          <w:rFonts w:ascii="Calibri" w:eastAsia="Times New Roman" w:hAnsi="Calibri" w:cs="Calibri"/>
          <w:color w:val="000000"/>
        </w:rPr>
      </w:pPr>
      <w:r w:rsidRPr="000B2AE8">
        <w:rPr>
          <w:rFonts w:ascii="Verdana" w:eastAsia="Times New Roman" w:hAnsi="Verdana" w:cs="Calibri"/>
          <w:noProof/>
          <w:color w:val="000000"/>
          <w:sz w:val="20"/>
          <w:szCs w:val="20"/>
        </w:rPr>
        <w:drawing>
          <wp:inline distT="0" distB="0" distL="0" distR="0">
            <wp:extent cx="1990725" cy="1114425"/>
            <wp:effectExtent l="0" t="0" r="9525" b="9525"/>
            <wp:docPr id="2" name="Picture 2" descr="http://www.brother-usa.com/Virdata/SAPHTMLEditorFiles/546B140A894D0624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ther-usa.com/Virdata/SAPHTMLEditorFiles/546B140A894D0624E1000000CD8620B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114425"/>
                    </a:xfrm>
                    <a:prstGeom prst="rect">
                      <a:avLst/>
                    </a:prstGeom>
                    <a:noFill/>
                    <a:ln>
                      <a:noFill/>
                    </a:ln>
                  </pic:spPr>
                </pic:pic>
              </a:graphicData>
            </a:graphic>
          </wp:inline>
        </w:drawing>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3"/>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Carefully lift the Brother machine with both hands and place it on top of the optional tray unit so that the alignment pins on the top of the optional tray unit are inserted into the guide holes on the bottom of the Brother machine.</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rPr>
          <w:rFonts w:ascii="Calibri" w:eastAsia="Times New Roman" w:hAnsi="Calibri" w:cs="Calibri"/>
          <w:color w:val="000000"/>
        </w:rPr>
      </w:pPr>
      <w:r w:rsidRPr="000B2AE8">
        <w:rPr>
          <w:rFonts w:ascii="Verdana" w:eastAsia="Times New Roman" w:hAnsi="Verdana" w:cs="Calibri"/>
          <w:noProof/>
          <w:color w:val="000000"/>
          <w:sz w:val="20"/>
          <w:szCs w:val="20"/>
        </w:rPr>
        <w:drawing>
          <wp:inline distT="0" distB="0" distL="0" distR="0">
            <wp:extent cx="1895475" cy="2924175"/>
            <wp:effectExtent l="0" t="0" r="9525" b="9525"/>
            <wp:docPr id="1" name="Picture 1" descr="http://www.brother-usa.com/Virdata/SAPHTMLEditorFiles/546BCE2892350659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ther-usa.com/Virdata/SAPHTMLEditorFiles/546BCE2892350659E1000000CD8620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924175"/>
                    </a:xfrm>
                    <a:prstGeom prst="rect">
                      <a:avLst/>
                    </a:prstGeom>
                    <a:noFill/>
                    <a:ln>
                      <a:noFill/>
                    </a:ln>
                  </pic:spPr>
                </pic:pic>
              </a:graphicData>
            </a:graphic>
          </wp:inline>
        </w:drawing>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4"/>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Reconnect all cables and cords that were disconnected in </w:t>
      </w:r>
      <w:r w:rsidRPr="000B2AE8">
        <w:rPr>
          <w:rFonts w:ascii="Verdana" w:eastAsia="Times New Roman" w:hAnsi="Verdana" w:cs="Calibri"/>
          <w:b/>
          <w:bCs/>
          <w:sz w:val="20"/>
          <w:szCs w:val="20"/>
        </w:rPr>
        <w:t>STEP b</w:t>
      </w:r>
      <w:r w:rsidRPr="000B2AE8">
        <w:rPr>
          <w:rFonts w:ascii="Verdana" w:eastAsia="Times New Roman" w:hAnsi="Verdana" w:cs="Calibri"/>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5"/>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Turn the Brother machine on using the power switch located on the right side of the machine.</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hanging="360"/>
        <w:rPr>
          <w:rFonts w:ascii="Calibri" w:eastAsia="Times New Roman" w:hAnsi="Calibri" w:cs="Calibri"/>
          <w:color w:val="000000"/>
        </w:rPr>
      </w:pPr>
      <w:r w:rsidRPr="000B2AE8">
        <w:rPr>
          <w:rFonts w:ascii="Verdana" w:eastAsia="Times New Roman" w:hAnsi="Verdana" w:cs="Calibri"/>
          <w:color w:val="000000"/>
          <w:sz w:val="20"/>
          <w:szCs w:val="20"/>
        </w:rPr>
        <w:t>2.</w:t>
      </w:r>
      <w:r w:rsidRPr="000B2AE8">
        <w:rPr>
          <w:rFonts w:ascii="Times New Roman" w:eastAsia="Times New Roman" w:hAnsi="Times New Roman" w:cs="Times New Roman"/>
          <w:color w:val="000000"/>
          <w:sz w:val="14"/>
          <w:szCs w:val="14"/>
        </w:rPr>
        <w:t>    </w:t>
      </w:r>
      <w:r w:rsidRPr="000B2AE8">
        <w:rPr>
          <w:rFonts w:ascii="Verdana" w:eastAsia="Times New Roman" w:hAnsi="Verdana" w:cs="Calibri"/>
          <w:color w:val="000000"/>
          <w:sz w:val="20"/>
          <w:szCs w:val="20"/>
        </w:rPr>
        <w:t>Load paper in the paper trays.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Verdana" w:eastAsia="Times New Roman" w:hAnsi="Verdana" w:cs="Calibri"/>
          <w:color w:val="000000"/>
          <w:sz w:val="20"/>
          <w:szCs w:val="20"/>
        </w:rPr>
        <w:lastRenderedPageBreak/>
        <w:t>Verify the paper size and type you wish to print on can be used in the paper tray you are loading the paper in. Refer to the solution - </w:t>
      </w:r>
      <w:hyperlink r:id="rId7" w:history="1">
        <w:r w:rsidRPr="000B2AE8">
          <w:rPr>
            <w:rFonts w:ascii="Verdana" w:eastAsia="Times New Roman" w:hAnsi="Verdana" w:cs="Calibri"/>
            <w:color w:val="800080"/>
            <w:sz w:val="20"/>
            <w:szCs w:val="20"/>
            <w:u w:val="single"/>
          </w:rPr>
          <w:t>What size and type of paper is recommended for use in my Brother machine?</w:t>
        </w:r>
      </w:hyperlink>
      <w:r w:rsidRPr="000B2AE8">
        <w:rPr>
          <w:rFonts w:ascii="Verdana" w:eastAsia="Times New Roman" w:hAnsi="Verdana" w:cs="Calibri"/>
          <w:color w:val="0000CC"/>
          <w:sz w:val="20"/>
          <w:szCs w:val="2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hanging="360"/>
        <w:rPr>
          <w:rFonts w:ascii="Calibri" w:eastAsia="Times New Roman" w:hAnsi="Calibri" w:cs="Calibri"/>
          <w:color w:val="000000"/>
        </w:rPr>
      </w:pPr>
      <w:bookmarkStart w:id="1" w:name="Step_3"/>
      <w:bookmarkEnd w:id="1"/>
      <w:r w:rsidRPr="000B2AE8">
        <w:rPr>
          <w:rFonts w:ascii="Verdana" w:eastAsia="Times New Roman" w:hAnsi="Verdana" w:cs="Calibri"/>
          <w:color w:val="000000"/>
          <w:sz w:val="20"/>
          <w:szCs w:val="20"/>
        </w:rPr>
        <w:t>3.</w:t>
      </w:r>
      <w:r w:rsidRPr="000B2AE8">
        <w:rPr>
          <w:rFonts w:ascii="Times New Roman" w:eastAsia="Times New Roman" w:hAnsi="Times New Roman" w:cs="Times New Roman"/>
          <w:color w:val="000000"/>
          <w:sz w:val="14"/>
          <w:szCs w:val="14"/>
        </w:rPr>
        <w:t>    </w:t>
      </w:r>
      <w:r w:rsidRPr="000B2AE8">
        <w:rPr>
          <w:rFonts w:ascii="Verdana" w:eastAsia="Times New Roman" w:hAnsi="Verdana" w:cs="Calibri"/>
          <w:color w:val="000000"/>
          <w:sz w:val="20"/>
          <w:szCs w:val="20"/>
        </w:rPr>
        <w:t>Set the Paper Size on the control panel for each paper tray.</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6"/>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Press the </w:t>
      </w:r>
      <w:r w:rsidRPr="000B2AE8">
        <w:rPr>
          <w:rFonts w:ascii="Verdana" w:eastAsia="Times New Roman" w:hAnsi="Verdana" w:cs="Calibri"/>
          <w:b/>
          <w:bCs/>
          <w:sz w:val="20"/>
          <w:szCs w:val="20"/>
        </w:rPr>
        <w:t>UP or</w:t>
      </w:r>
      <w:r w:rsidRPr="000B2AE8">
        <w:rPr>
          <w:rFonts w:ascii="Verdana" w:eastAsia="Times New Roman" w:hAnsi="Verdana" w:cs="Calibri"/>
          <w:sz w:val="20"/>
          <w:szCs w:val="20"/>
        </w:rPr>
        <w:t> </w:t>
      </w:r>
      <w:r w:rsidRPr="000B2AE8">
        <w:rPr>
          <w:rFonts w:ascii="Verdana" w:eastAsia="Times New Roman" w:hAnsi="Verdana" w:cs="Calibri"/>
          <w:b/>
          <w:bCs/>
          <w:sz w:val="20"/>
          <w:szCs w:val="20"/>
        </w:rPr>
        <w:t>DOWN ARROW</w:t>
      </w:r>
      <w:r w:rsidRPr="000B2AE8">
        <w:rPr>
          <w:rFonts w:ascii="Verdana" w:eastAsia="Times New Roman" w:hAnsi="Verdana" w:cs="Calibri"/>
          <w:sz w:val="20"/>
          <w:szCs w:val="20"/>
        </w:rPr>
        <w:t> key to select </w:t>
      </w:r>
      <w:r w:rsidRPr="000B2AE8">
        <w:rPr>
          <w:rFonts w:ascii="Verdana" w:eastAsia="Times New Roman" w:hAnsi="Verdana" w:cs="Calibri"/>
          <w:b/>
          <w:bCs/>
          <w:sz w:val="20"/>
          <w:szCs w:val="20"/>
        </w:rPr>
        <w:t>Paper Tray</w:t>
      </w:r>
      <w:r w:rsidRPr="000B2AE8">
        <w:rPr>
          <w:rFonts w:ascii="Verdana" w:eastAsia="Times New Roman" w:hAnsi="Verdana" w:cs="Calibri"/>
          <w:sz w:val="20"/>
          <w:szCs w:val="20"/>
        </w:rPr>
        <w:t>. Press </w:t>
      </w:r>
      <w:r w:rsidRPr="000B2AE8">
        <w:rPr>
          <w:rFonts w:ascii="Verdana" w:eastAsia="Times New Roman" w:hAnsi="Verdana" w:cs="Calibri"/>
          <w:b/>
          <w:bCs/>
          <w:sz w:val="20"/>
          <w:szCs w:val="20"/>
        </w:rPr>
        <w:t>OK</w:t>
      </w:r>
      <w:r w:rsidRPr="000B2AE8">
        <w:rPr>
          <w:rFonts w:ascii="Verdana" w:eastAsia="Times New Roman" w:hAnsi="Verdana" w:cs="Calibri"/>
          <w:sz w:val="20"/>
          <w:szCs w:val="20"/>
        </w:rPr>
        <w:t>.</w:t>
      </w:r>
    </w:p>
    <w:p w:rsidR="000B2AE8" w:rsidRPr="000B2AE8" w:rsidRDefault="000B2AE8" w:rsidP="000B2AE8">
      <w:pPr>
        <w:shd w:val="clear" w:color="auto" w:fill="FFFFFF"/>
        <w:spacing w:after="0" w:line="240" w:lineRule="auto"/>
        <w:ind w:firstLine="60"/>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7"/>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Press the </w:t>
      </w:r>
      <w:r w:rsidRPr="000B2AE8">
        <w:rPr>
          <w:rFonts w:ascii="Verdana" w:eastAsia="Times New Roman" w:hAnsi="Verdana" w:cs="Calibri"/>
          <w:b/>
          <w:bCs/>
          <w:sz w:val="20"/>
          <w:szCs w:val="20"/>
        </w:rPr>
        <w:t>UP or</w:t>
      </w:r>
      <w:r w:rsidRPr="000B2AE8">
        <w:rPr>
          <w:rFonts w:ascii="Verdana" w:eastAsia="Times New Roman" w:hAnsi="Verdana" w:cs="Calibri"/>
          <w:sz w:val="20"/>
          <w:szCs w:val="20"/>
        </w:rPr>
        <w:t> </w:t>
      </w:r>
      <w:r w:rsidRPr="000B2AE8">
        <w:rPr>
          <w:rFonts w:ascii="Verdana" w:eastAsia="Times New Roman" w:hAnsi="Verdana" w:cs="Calibri"/>
          <w:b/>
          <w:bCs/>
          <w:sz w:val="20"/>
          <w:szCs w:val="20"/>
        </w:rPr>
        <w:t>DOWN ARROW</w:t>
      </w:r>
      <w:r w:rsidRPr="000B2AE8">
        <w:rPr>
          <w:rFonts w:ascii="Verdana" w:eastAsia="Times New Roman" w:hAnsi="Verdana" w:cs="Calibri"/>
          <w:sz w:val="20"/>
          <w:szCs w:val="20"/>
        </w:rPr>
        <w:t> key to select </w:t>
      </w:r>
      <w:r w:rsidRPr="000B2AE8">
        <w:rPr>
          <w:rFonts w:ascii="Verdana" w:eastAsia="Times New Roman" w:hAnsi="Verdana" w:cs="Calibri"/>
          <w:b/>
          <w:bCs/>
          <w:sz w:val="20"/>
          <w:szCs w:val="20"/>
        </w:rPr>
        <w:t>Tray1 Size</w:t>
      </w:r>
      <w:r w:rsidRPr="000B2AE8">
        <w:rPr>
          <w:rFonts w:ascii="Verdana" w:eastAsia="Times New Roman" w:hAnsi="Verdana" w:cs="Calibri"/>
          <w:sz w:val="20"/>
          <w:szCs w:val="20"/>
        </w:rPr>
        <w:t> or</w:t>
      </w:r>
      <w:r w:rsidRPr="000B2AE8">
        <w:rPr>
          <w:rFonts w:ascii="Verdana" w:eastAsia="Times New Roman" w:hAnsi="Verdana" w:cs="Calibri"/>
          <w:b/>
          <w:bCs/>
          <w:sz w:val="20"/>
          <w:szCs w:val="20"/>
        </w:rPr>
        <w:t> Tray2 Size* </w:t>
      </w:r>
      <w:r w:rsidRPr="000B2AE8">
        <w:rPr>
          <w:rFonts w:ascii="Verdana" w:eastAsia="Times New Roman" w:hAnsi="Verdana" w:cs="Calibri"/>
          <w:sz w:val="20"/>
          <w:szCs w:val="20"/>
        </w:rPr>
        <w:t>and press </w:t>
      </w:r>
      <w:r w:rsidRPr="000B2AE8">
        <w:rPr>
          <w:rFonts w:ascii="Verdana" w:eastAsia="Times New Roman" w:hAnsi="Verdana" w:cs="Calibri"/>
          <w:b/>
          <w:bCs/>
          <w:sz w:val="20"/>
          <w:szCs w:val="20"/>
        </w:rPr>
        <w:t>OK</w:t>
      </w:r>
      <w:r w:rsidRPr="000B2AE8">
        <w:rPr>
          <w:rFonts w:ascii="Verdana" w:eastAsia="Times New Roman" w:hAnsi="Verdana" w:cs="Calibri"/>
          <w:sz w:val="20"/>
          <w:szCs w:val="20"/>
        </w:rPr>
        <w:t>.</w:t>
      </w:r>
    </w:p>
    <w:p w:rsidR="000B2AE8" w:rsidRPr="000B2AE8" w:rsidRDefault="000B2AE8" w:rsidP="000B2AE8">
      <w:pPr>
        <w:shd w:val="clear" w:color="auto" w:fill="FFFFFF"/>
        <w:spacing w:after="0" w:line="240" w:lineRule="auto"/>
        <w:ind w:firstLine="60"/>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720"/>
        <w:rPr>
          <w:rFonts w:ascii="Calibri" w:eastAsia="Times New Roman" w:hAnsi="Calibri" w:cs="Calibri"/>
          <w:color w:val="000000"/>
        </w:rPr>
      </w:pPr>
      <w:r w:rsidRPr="000B2AE8">
        <w:rPr>
          <w:rFonts w:ascii="Verdana" w:eastAsia="Times New Roman" w:hAnsi="Verdana" w:cs="Calibri"/>
          <w:b/>
          <w:bCs/>
          <w:color w:val="0000FF"/>
          <w:sz w:val="20"/>
          <w:szCs w:val="20"/>
        </w:rPr>
        <w:t>NOTE:</w:t>
      </w:r>
      <w:r w:rsidRPr="000B2AE8">
        <w:rPr>
          <w:rFonts w:ascii="Verdana" w:eastAsia="Times New Roman" w:hAnsi="Verdana" w:cs="Calibri"/>
          <w:b/>
          <w:bCs/>
          <w:sz w:val="20"/>
          <w:szCs w:val="20"/>
        </w:rPr>
        <w:t> </w:t>
      </w:r>
      <w:r w:rsidRPr="000B2AE8">
        <w:rPr>
          <w:rFonts w:ascii="Verdana" w:eastAsia="Times New Roman" w:hAnsi="Verdana" w:cs="Calibri"/>
          <w:color w:val="0000FF"/>
          <w:sz w:val="20"/>
          <w:szCs w:val="20"/>
        </w:rPr>
        <w:t>Tray2 Size is only available if the second paper tray has been installed.</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8"/>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Press </w:t>
      </w:r>
      <w:r w:rsidRPr="000B2AE8">
        <w:rPr>
          <w:rFonts w:ascii="Verdana" w:eastAsia="Times New Roman" w:hAnsi="Verdana" w:cs="Calibri"/>
          <w:b/>
          <w:bCs/>
          <w:color w:val="000000"/>
          <w:sz w:val="20"/>
          <w:szCs w:val="20"/>
        </w:rPr>
        <w:t>UP or</w:t>
      </w:r>
      <w:r w:rsidRPr="000B2AE8">
        <w:rPr>
          <w:rFonts w:ascii="Verdana" w:eastAsia="Times New Roman" w:hAnsi="Verdana" w:cs="Calibri"/>
          <w:color w:val="000000"/>
          <w:sz w:val="20"/>
          <w:szCs w:val="20"/>
        </w:rPr>
        <w:t> </w:t>
      </w:r>
      <w:r w:rsidRPr="000B2AE8">
        <w:rPr>
          <w:rFonts w:ascii="Verdana" w:eastAsia="Times New Roman" w:hAnsi="Verdana" w:cs="Calibri"/>
          <w:b/>
          <w:bCs/>
          <w:color w:val="000000"/>
          <w:sz w:val="20"/>
          <w:szCs w:val="20"/>
        </w:rPr>
        <w:t>DOWN ARROW</w:t>
      </w:r>
      <w:r w:rsidRPr="000B2AE8">
        <w:rPr>
          <w:rFonts w:ascii="Verdana" w:eastAsia="Times New Roman" w:hAnsi="Verdana" w:cs="Calibri"/>
          <w:color w:val="000000"/>
          <w:sz w:val="20"/>
          <w:szCs w:val="20"/>
        </w:rPr>
        <w:t> key to select the paper size that is loaded in the tray and then press </w:t>
      </w:r>
      <w:r w:rsidRPr="000B2AE8">
        <w:rPr>
          <w:rFonts w:ascii="Verdana" w:eastAsia="Times New Roman" w:hAnsi="Verdana" w:cs="Calibri"/>
          <w:b/>
          <w:bCs/>
          <w:color w:val="000000"/>
          <w:sz w:val="20"/>
          <w:szCs w:val="20"/>
        </w:rPr>
        <w:t>OK</w:t>
      </w:r>
      <w:r w:rsidRPr="000B2AE8">
        <w:rPr>
          <w:rFonts w:ascii="Verdana" w:eastAsia="Times New Roman" w:hAnsi="Verdana" w:cs="Calibri"/>
          <w:color w:val="000000"/>
          <w:sz w:val="20"/>
          <w:szCs w:val="20"/>
        </w:rPr>
        <w:t> to save the setting. The display will read "Accepted".</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9"/>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Press </w:t>
      </w:r>
      <w:r w:rsidRPr="000B2AE8">
        <w:rPr>
          <w:rFonts w:ascii="Verdana" w:eastAsia="Times New Roman" w:hAnsi="Verdana" w:cs="Calibri"/>
          <w:b/>
          <w:bCs/>
          <w:color w:val="000000"/>
          <w:sz w:val="20"/>
          <w:szCs w:val="20"/>
        </w:rPr>
        <w:t>CANCEL</w:t>
      </w:r>
      <w:r w:rsidRPr="000B2AE8">
        <w:rPr>
          <w:rFonts w:ascii="Verdana" w:eastAsia="Times New Roman" w:hAnsi="Verdana" w:cs="Calibri"/>
          <w:color w:val="000000"/>
          <w:sz w:val="20"/>
          <w:szCs w:val="20"/>
        </w:rPr>
        <w:t> to exit the menu.</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0"/>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Repeat </w:t>
      </w:r>
      <w:hyperlink r:id="rId8" w:anchor="Step_3" w:history="1">
        <w:r w:rsidRPr="000B2AE8">
          <w:rPr>
            <w:rFonts w:ascii="Verdana" w:eastAsia="Times New Roman" w:hAnsi="Verdana" w:cs="Calibri"/>
            <w:b/>
            <w:bCs/>
            <w:color w:val="800080"/>
            <w:sz w:val="20"/>
            <w:szCs w:val="20"/>
            <w:u w:val="single"/>
          </w:rPr>
          <w:t>STEP 3</w:t>
        </w:r>
      </w:hyperlink>
      <w:r w:rsidRPr="000B2AE8">
        <w:rPr>
          <w:rFonts w:ascii="Verdana" w:eastAsia="Times New Roman" w:hAnsi="Verdana" w:cs="Calibri"/>
          <w:color w:val="000000"/>
          <w:sz w:val="20"/>
          <w:szCs w:val="20"/>
        </w:rPr>
        <w:t> for each paper tray.</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hanging="360"/>
        <w:rPr>
          <w:rFonts w:ascii="Calibri" w:eastAsia="Times New Roman" w:hAnsi="Calibri" w:cs="Calibri"/>
          <w:color w:val="000000"/>
        </w:rPr>
      </w:pPr>
      <w:r w:rsidRPr="000B2AE8">
        <w:rPr>
          <w:rFonts w:ascii="Verdana" w:eastAsia="Times New Roman" w:hAnsi="Verdana" w:cs="Calibri"/>
          <w:color w:val="000000"/>
          <w:sz w:val="20"/>
          <w:szCs w:val="20"/>
        </w:rPr>
        <w:t>4.</w:t>
      </w:r>
      <w:r w:rsidRPr="000B2AE8">
        <w:rPr>
          <w:rFonts w:ascii="Times New Roman" w:eastAsia="Times New Roman" w:hAnsi="Times New Roman" w:cs="Times New Roman"/>
          <w:color w:val="000000"/>
          <w:sz w:val="14"/>
          <w:szCs w:val="14"/>
        </w:rPr>
        <w:t>    </w:t>
      </w:r>
      <w:r w:rsidRPr="000B2AE8">
        <w:rPr>
          <w:rFonts w:ascii="Verdana" w:eastAsia="Times New Roman" w:hAnsi="Verdana" w:cs="Calibri"/>
          <w:color w:val="000000"/>
          <w:sz w:val="20"/>
          <w:szCs w:val="20"/>
        </w:rPr>
        <w:t>Setup the paper tray in the printer driver.</w:t>
      </w:r>
    </w:p>
    <w:p w:rsidR="00990C88" w:rsidRDefault="00990C88"/>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Verdana" w:eastAsia="Times New Roman" w:hAnsi="Verdana" w:cs="Calibri"/>
          <w:b/>
          <w:bCs/>
          <w:color w:val="000000"/>
          <w:sz w:val="20"/>
          <w:szCs w:val="20"/>
        </w:rPr>
        <w:t>Windows</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1"/>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Open the Printers folder.  Refer to the following solution for instructions if needed - </w:t>
      </w:r>
      <w:hyperlink r:id="rId9" w:history="1">
        <w:r w:rsidRPr="000B2AE8">
          <w:rPr>
            <w:rFonts w:ascii="Verdana" w:eastAsia="Times New Roman" w:hAnsi="Verdana" w:cs="Calibri"/>
            <w:color w:val="800080"/>
            <w:sz w:val="20"/>
            <w:szCs w:val="20"/>
            <w:u w:val="single"/>
          </w:rPr>
          <w:t>How do I open the Printers folder in Windows?</w:t>
        </w:r>
      </w:hyperlink>
      <w:r w:rsidRPr="000B2AE8">
        <w:rPr>
          <w:rFonts w:ascii="Verdana" w:eastAsia="Times New Roman" w:hAnsi="Verdana" w:cs="Calibri"/>
          <w:color w:val="0000CC"/>
          <w:sz w:val="20"/>
          <w:szCs w:val="20"/>
        </w:rPr>
        <w:t> </w:t>
      </w:r>
    </w:p>
    <w:p w:rsidR="000B2AE8" w:rsidRPr="000B2AE8" w:rsidRDefault="000B2AE8" w:rsidP="000B2AE8">
      <w:pPr>
        <w:shd w:val="clear" w:color="auto" w:fill="FFFFFF"/>
        <w:spacing w:after="0" w:line="240" w:lineRule="auto"/>
        <w:ind w:firstLine="135"/>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2"/>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sz w:val="20"/>
          <w:szCs w:val="20"/>
        </w:rPr>
        <w:t>Open the Printer Properties:</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720"/>
        <w:rPr>
          <w:rFonts w:ascii="Calibri" w:eastAsia="Times New Roman" w:hAnsi="Calibri" w:cs="Calibri"/>
          <w:color w:val="000000"/>
        </w:rPr>
      </w:pPr>
      <w:r w:rsidRPr="000B2AE8">
        <w:rPr>
          <w:rFonts w:ascii="Verdana" w:eastAsia="Times New Roman" w:hAnsi="Verdana" w:cs="Calibri"/>
          <w:b/>
          <w:bCs/>
          <w:color w:val="000000"/>
          <w:sz w:val="20"/>
          <w:szCs w:val="20"/>
        </w:rPr>
        <w:t>Windows 7, 8, 8.1, Server 2008 R2, Server 2012</w:t>
      </w:r>
      <w:r w:rsidRPr="000B2AE8">
        <w:rPr>
          <w:rFonts w:ascii="Verdana" w:eastAsia="Times New Roman" w:hAnsi="Verdana" w:cs="Calibri"/>
          <w:color w:val="000000"/>
          <w:sz w:val="20"/>
          <w:szCs w:val="20"/>
        </w:rPr>
        <w:t>: Right-click on the Brother Printer and select </w:t>
      </w:r>
      <w:r w:rsidRPr="000B2AE8">
        <w:rPr>
          <w:rFonts w:ascii="Verdana" w:eastAsia="Times New Roman" w:hAnsi="Verdana" w:cs="Calibri"/>
          <w:b/>
          <w:bCs/>
          <w:color w:val="000000"/>
          <w:sz w:val="20"/>
          <w:szCs w:val="20"/>
        </w:rPr>
        <w:t>Printer Properties</w:t>
      </w:r>
      <w:r w:rsidRPr="000B2AE8">
        <w:rPr>
          <w:rFonts w:ascii="Verdana" w:eastAsia="Times New Roman" w:hAnsi="Verdana" w:cs="Calibri"/>
          <w:color w:val="000000"/>
          <w:sz w:val="20"/>
          <w:szCs w:val="20"/>
        </w:rPr>
        <w:t>.</w:t>
      </w:r>
    </w:p>
    <w:p w:rsidR="000B2AE8" w:rsidRPr="000B2AE8" w:rsidRDefault="000B2AE8" w:rsidP="000B2AE8">
      <w:pPr>
        <w:shd w:val="clear" w:color="auto" w:fill="FFFFFF"/>
        <w:spacing w:after="0" w:line="240" w:lineRule="auto"/>
        <w:ind w:left="720"/>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720"/>
        <w:rPr>
          <w:rFonts w:ascii="Calibri" w:eastAsia="Times New Roman" w:hAnsi="Calibri" w:cs="Calibri"/>
          <w:color w:val="000000"/>
        </w:rPr>
      </w:pPr>
      <w:r w:rsidRPr="000B2AE8">
        <w:rPr>
          <w:rFonts w:ascii="Verdana" w:eastAsia="Times New Roman" w:hAnsi="Verdana" w:cs="Calibri"/>
          <w:b/>
          <w:bCs/>
          <w:color w:val="000000"/>
          <w:sz w:val="20"/>
          <w:szCs w:val="20"/>
        </w:rPr>
        <w:t>Windows XP, Vista, Server 2003, Server 2008</w:t>
      </w:r>
      <w:r w:rsidRPr="000B2AE8">
        <w:rPr>
          <w:rFonts w:ascii="Verdana" w:eastAsia="Times New Roman" w:hAnsi="Verdana" w:cs="Calibri"/>
          <w:color w:val="000000"/>
          <w:sz w:val="20"/>
          <w:szCs w:val="20"/>
        </w:rPr>
        <w:t>: Right-click on the Brother Printer and select</w:t>
      </w:r>
      <w:r w:rsidRPr="000B2AE8">
        <w:rPr>
          <w:rFonts w:ascii="Verdana" w:eastAsia="Times New Roman" w:hAnsi="Verdana" w:cs="Calibri"/>
          <w:b/>
          <w:bCs/>
          <w:color w:val="000000"/>
          <w:sz w:val="20"/>
          <w:szCs w:val="20"/>
        </w:rPr>
        <w:t>Properties</w:t>
      </w:r>
      <w:r w:rsidRPr="000B2AE8">
        <w:rPr>
          <w:rFonts w:ascii="Verdana" w:eastAsia="Times New Roman" w:hAnsi="Verdana" w:cs="Calibri"/>
          <w:color w:val="000000"/>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Verdana" w:eastAsia="Times New Roman" w:hAnsi="Verdana" w:cs="Calibri"/>
          <w:color w:val="000000"/>
          <w:sz w:val="20"/>
          <w:szCs w:val="20"/>
        </w:rPr>
        <w:t>  </w:t>
      </w:r>
    </w:p>
    <w:p w:rsidR="000B2AE8" w:rsidRPr="000B2AE8" w:rsidRDefault="000B2AE8" w:rsidP="000B2AE8">
      <w:pPr>
        <w:numPr>
          <w:ilvl w:val="0"/>
          <w:numId w:val="13"/>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Click the </w:t>
      </w:r>
      <w:r w:rsidRPr="000B2AE8">
        <w:rPr>
          <w:rFonts w:ascii="Verdana" w:eastAsia="Times New Roman" w:hAnsi="Verdana" w:cs="Calibri"/>
          <w:b/>
          <w:bCs/>
          <w:color w:val="000000"/>
          <w:sz w:val="20"/>
          <w:szCs w:val="20"/>
        </w:rPr>
        <w:t>Accessories</w:t>
      </w:r>
      <w:r w:rsidRPr="000B2AE8">
        <w:rPr>
          <w:rFonts w:ascii="Verdana" w:eastAsia="Times New Roman" w:hAnsi="Verdana" w:cs="Calibri"/>
          <w:color w:val="000000"/>
          <w:sz w:val="20"/>
          <w:szCs w:val="20"/>
        </w:rPr>
        <w:t> tab and click </w:t>
      </w:r>
      <w:r w:rsidRPr="000B2AE8">
        <w:rPr>
          <w:rFonts w:ascii="Verdana" w:eastAsia="Times New Roman" w:hAnsi="Verdana" w:cs="Calibri"/>
          <w:b/>
          <w:bCs/>
          <w:color w:val="000000"/>
          <w:sz w:val="20"/>
          <w:szCs w:val="20"/>
        </w:rPr>
        <w:t>Auto Detect</w:t>
      </w:r>
      <w:r w:rsidRPr="000B2AE8">
        <w:rPr>
          <w:rFonts w:ascii="Verdana" w:eastAsia="Times New Roman" w:hAnsi="Verdana" w:cs="Calibri"/>
          <w:color w:val="000000"/>
          <w:sz w:val="20"/>
          <w:szCs w:val="20"/>
        </w:rPr>
        <w:t>, once the lower tray has been detected then click </w:t>
      </w:r>
      <w:r w:rsidRPr="000B2AE8">
        <w:rPr>
          <w:rFonts w:ascii="Verdana" w:eastAsia="Times New Roman" w:hAnsi="Verdana" w:cs="Calibri"/>
          <w:b/>
          <w:bCs/>
          <w:color w:val="000000"/>
          <w:sz w:val="20"/>
          <w:szCs w:val="20"/>
        </w:rPr>
        <w:t>Apply</w:t>
      </w:r>
      <w:r w:rsidRPr="000B2AE8">
        <w:rPr>
          <w:rFonts w:ascii="Verdana" w:eastAsia="Times New Roman" w:hAnsi="Verdana" w:cs="Calibri"/>
          <w:color w:val="000000"/>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720"/>
        <w:rPr>
          <w:rFonts w:ascii="Calibri" w:eastAsia="Times New Roman" w:hAnsi="Calibri" w:cs="Calibri"/>
          <w:color w:val="000000"/>
        </w:rPr>
      </w:pPr>
      <w:r w:rsidRPr="000B2AE8">
        <w:rPr>
          <w:rFonts w:ascii="Verdana" w:eastAsia="Times New Roman" w:hAnsi="Verdana" w:cs="Calibri"/>
          <w:b/>
          <w:bCs/>
          <w:color w:val="0000CC"/>
          <w:sz w:val="20"/>
          <w:szCs w:val="20"/>
        </w:rPr>
        <w:t>NOTE:</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1080" w:hanging="360"/>
        <w:rPr>
          <w:rFonts w:ascii="Calibri" w:eastAsia="Times New Roman" w:hAnsi="Calibri" w:cs="Calibri"/>
          <w:color w:val="000000"/>
        </w:rPr>
      </w:pPr>
      <w:r w:rsidRPr="000B2AE8">
        <w:rPr>
          <w:rFonts w:ascii="Verdana" w:eastAsia="Times New Roman" w:hAnsi="Verdana" w:cs="Calibri"/>
          <w:color w:val="0000CC"/>
          <w:sz w:val="20"/>
          <w:szCs w:val="20"/>
        </w:rPr>
        <w:t>-</w:t>
      </w:r>
      <w:r w:rsidRPr="000B2AE8">
        <w:rPr>
          <w:rFonts w:ascii="Times New Roman" w:eastAsia="Times New Roman" w:hAnsi="Times New Roman" w:cs="Times New Roman"/>
          <w:color w:val="0000CC"/>
          <w:sz w:val="14"/>
          <w:szCs w:val="14"/>
        </w:rPr>
        <w:t>      </w:t>
      </w:r>
      <w:r w:rsidRPr="000B2AE8">
        <w:rPr>
          <w:rFonts w:ascii="Verdana" w:eastAsia="Times New Roman" w:hAnsi="Verdana" w:cs="Calibri"/>
          <w:color w:val="0000CC"/>
          <w:sz w:val="20"/>
          <w:szCs w:val="20"/>
        </w:rPr>
        <w:t>If the Paper Size is undefined or the same size paper is defined for each tray, the printer will automatically print from the next available paper tray if the paper tray becomes empty.</w:t>
      </w:r>
    </w:p>
    <w:p w:rsidR="000B2AE8" w:rsidRPr="000B2AE8" w:rsidRDefault="000B2AE8" w:rsidP="000B2AE8">
      <w:pPr>
        <w:shd w:val="clear" w:color="auto" w:fill="FFFFFF"/>
        <w:spacing w:after="0" w:line="240" w:lineRule="auto"/>
        <w:ind w:left="1080"/>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1080" w:hanging="360"/>
        <w:rPr>
          <w:rFonts w:ascii="Calibri" w:eastAsia="Times New Roman" w:hAnsi="Calibri" w:cs="Calibri"/>
          <w:color w:val="000000"/>
        </w:rPr>
      </w:pPr>
      <w:r w:rsidRPr="000B2AE8">
        <w:rPr>
          <w:rFonts w:ascii="Verdana" w:eastAsia="Times New Roman" w:hAnsi="Verdana" w:cs="Calibri"/>
          <w:color w:val="0000CC"/>
          <w:sz w:val="20"/>
          <w:szCs w:val="20"/>
        </w:rPr>
        <w:t>-</w:t>
      </w:r>
      <w:r w:rsidRPr="000B2AE8">
        <w:rPr>
          <w:rFonts w:ascii="Times New Roman" w:eastAsia="Times New Roman" w:hAnsi="Times New Roman" w:cs="Times New Roman"/>
          <w:color w:val="0000CC"/>
          <w:sz w:val="14"/>
          <w:szCs w:val="14"/>
        </w:rPr>
        <w:t>      </w:t>
      </w:r>
      <w:r w:rsidRPr="000B2AE8">
        <w:rPr>
          <w:rFonts w:ascii="Verdana" w:eastAsia="Times New Roman" w:hAnsi="Verdana" w:cs="Calibri"/>
          <w:color w:val="0000CC"/>
          <w:sz w:val="20"/>
          <w:szCs w:val="20"/>
        </w:rPr>
        <w:t>Under certain conditions Auto Detect may not be available. If this situation occurs, you can manually add the options you have installed. In Available Options, select the option you have installed, click </w:t>
      </w:r>
      <w:r w:rsidRPr="000B2AE8">
        <w:rPr>
          <w:rFonts w:ascii="Verdana" w:eastAsia="Times New Roman" w:hAnsi="Verdana" w:cs="Calibri"/>
          <w:b/>
          <w:bCs/>
          <w:color w:val="0000CC"/>
          <w:sz w:val="20"/>
          <w:szCs w:val="20"/>
        </w:rPr>
        <w:t>Add</w:t>
      </w:r>
      <w:r w:rsidRPr="000B2AE8">
        <w:rPr>
          <w:rFonts w:ascii="Verdana" w:eastAsia="Times New Roman" w:hAnsi="Verdana" w:cs="Calibri"/>
          <w:color w:val="0000CC"/>
          <w:sz w:val="20"/>
          <w:szCs w:val="20"/>
        </w:rPr>
        <w:t> and then </w:t>
      </w:r>
      <w:r w:rsidRPr="000B2AE8">
        <w:rPr>
          <w:rFonts w:ascii="Verdana" w:eastAsia="Times New Roman" w:hAnsi="Verdana" w:cs="Calibri"/>
          <w:b/>
          <w:bCs/>
          <w:color w:val="0000CC"/>
          <w:sz w:val="20"/>
          <w:szCs w:val="20"/>
        </w:rPr>
        <w:t>Apply</w:t>
      </w:r>
      <w:r w:rsidRPr="000B2AE8">
        <w:rPr>
          <w:rFonts w:ascii="Verdana" w:eastAsia="Times New Roman" w:hAnsi="Verdana" w:cs="Calibri"/>
          <w:color w:val="0000CC"/>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rPr>
          <w:rFonts w:ascii="Calibri" w:eastAsia="Times New Roman" w:hAnsi="Calibri" w:cs="Calibri"/>
          <w:color w:val="000000"/>
        </w:rPr>
      </w:pPr>
      <w:r w:rsidRPr="000B2AE8">
        <w:rPr>
          <w:rFonts w:ascii="Verdana" w:eastAsia="Times New Roman" w:hAnsi="Verdana" w:cs="Calibri"/>
          <w:noProof/>
          <w:color w:val="000000"/>
          <w:sz w:val="20"/>
          <w:szCs w:val="20"/>
        </w:rPr>
        <w:drawing>
          <wp:inline distT="0" distB="0" distL="0" distR="0">
            <wp:extent cx="3990975" cy="3838575"/>
            <wp:effectExtent l="0" t="0" r="9525" b="9525"/>
            <wp:docPr id="3" name="Picture 3" descr="http://www.brother-usa.com/Virdata/SAPHTMLEditorFiles/546BB4818E0B0625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other-usa.com/Virdata/SAPHTMLEditorFiles/546BB4818E0B0625E1000000CD8620B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3838575"/>
                    </a:xfrm>
                    <a:prstGeom prst="rect">
                      <a:avLst/>
                    </a:prstGeom>
                    <a:noFill/>
                    <a:ln>
                      <a:noFill/>
                    </a:ln>
                  </pic:spPr>
                </pic:pic>
              </a:graphicData>
            </a:graphic>
          </wp:inline>
        </w:drawing>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bookmarkStart w:id="2" w:name="Step_4_Mac"/>
      <w:bookmarkEnd w:id="2"/>
      <w:r w:rsidRPr="000B2AE8">
        <w:rPr>
          <w:rFonts w:ascii="Verdana" w:eastAsia="Times New Roman" w:hAnsi="Verdana" w:cs="Calibri"/>
          <w:b/>
          <w:bCs/>
          <w:color w:val="000000"/>
          <w:sz w:val="20"/>
          <w:szCs w:val="20"/>
        </w:rPr>
        <w:t>Macintosh</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Verdana" w:eastAsia="Times New Roman" w:hAnsi="Verdana" w:cs="Calibri"/>
          <w:color w:val="000000"/>
          <w:sz w:val="20"/>
          <w:szCs w:val="20"/>
        </w:rPr>
        <w:t>The printer driver is already configured for use with the lower paper tray. No additional steps are required.  Continue to the next step.</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hanging="360"/>
        <w:rPr>
          <w:rFonts w:ascii="Calibri" w:eastAsia="Times New Roman" w:hAnsi="Calibri" w:cs="Calibri"/>
          <w:color w:val="000000"/>
        </w:rPr>
      </w:pPr>
      <w:bookmarkStart w:id="3" w:name="Step_5"/>
      <w:bookmarkEnd w:id="3"/>
      <w:r w:rsidRPr="000B2AE8">
        <w:rPr>
          <w:rFonts w:ascii="Verdana" w:eastAsia="Times New Roman" w:hAnsi="Verdana" w:cs="Calibri"/>
          <w:color w:val="000000"/>
          <w:sz w:val="20"/>
          <w:szCs w:val="20"/>
        </w:rPr>
        <w:t>5.</w:t>
      </w:r>
      <w:r w:rsidRPr="000B2AE8">
        <w:rPr>
          <w:rFonts w:ascii="Times New Roman" w:eastAsia="Times New Roman" w:hAnsi="Times New Roman" w:cs="Times New Roman"/>
          <w:color w:val="000000"/>
          <w:sz w:val="14"/>
          <w:szCs w:val="14"/>
        </w:rPr>
        <w:t>    </w:t>
      </w:r>
      <w:r w:rsidRPr="000B2AE8">
        <w:rPr>
          <w:rFonts w:ascii="Verdana" w:eastAsia="Times New Roman" w:hAnsi="Verdana" w:cs="Calibri"/>
          <w:color w:val="000000"/>
          <w:sz w:val="20"/>
          <w:szCs w:val="20"/>
        </w:rPr>
        <w:t>If </w:t>
      </w:r>
      <w:r w:rsidRPr="000B2AE8">
        <w:rPr>
          <w:rFonts w:ascii="Verdana" w:eastAsia="Times New Roman" w:hAnsi="Verdana" w:cs="Calibri"/>
          <w:b/>
          <w:bCs/>
          <w:color w:val="000000"/>
          <w:sz w:val="20"/>
          <w:szCs w:val="20"/>
        </w:rPr>
        <w:t>different size paper </w:t>
      </w:r>
      <w:r w:rsidRPr="000B2AE8">
        <w:rPr>
          <w:rFonts w:ascii="Verdana" w:eastAsia="Times New Roman" w:hAnsi="Verdana" w:cs="Calibri"/>
          <w:color w:val="000000"/>
          <w:sz w:val="20"/>
          <w:szCs w:val="20"/>
        </w:rPr>
        <w:t>is configured for the paper trays, the printer will automatically print the document from the appropriate paper tray if Auto Select is set as the Paper Source.  Auto Select is the default setting of the printer driver.  You do not need to select to print from Tray 2 in the printer driver or application.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Default="000B2AE8" w:rsidP="000B2AE8">
      <w:pPr>
        <w:shd w:val="clear" w:color="auto" w:fill="FFFFFF"/>
        <w:spacing w:after="0" w:line="240" w:lineRule="auto"/>
        <w:rPr>
          <w:rFonts w:ascii="Verdana" w:eastAsia="Times New Roman" w:hAnsi="Verdana" w:cs="Calibri"/>
          <w:color w:val="000000"/>
          <w:sz w:val="20"/>
          <w:szCs w:val="20"/>
        </w:rPr>
      </w:pPr>
      <w:r w:rsidRPr="000B2AE8">
        <w:rPr>
          <w:rFonts w:ascii="Verdana" w:eastAsia="Times New Roman" w:hAnsi="Verdana" w:cs="Calibri"/>
          <w:color w:val="000000"/>
          <w:sz w:val="20"/>
          <w:szCs w:val="20"/>
        </w:rPr>
        <w:t>If printing a document with </w:t>
      </w:r>
      <w:r w:rsidRPr="000B2AE8">
        <w:rPr>
          <w:rFonts w:ascii="Verdana" w:eastAsia="Times New Roman" w:hAnsi="Verdana" w:cs="Calibri"/>
          <w:b/>
          <w:bCs/>
          <w:color w:val="000000"/>
          <w:sz w:val="20"/>
          <w:szCs w:val="20"/>
        </w:rPr>
        <w:t>mixed paper sizes</w:t>
      </w:r>
      <w:r w:rsidRPr="000B2AE8">
        <w:rPr>
          <w:rFonts w:ascii="Verdana" w:eastAsia="Times New Roman" w:hAnsi="Verdana" w:cs="Calibri"/>
          <w:color w:val="000000"/>
          <w:sz w:val="20"/>
          <w:szCs w:val="20"/>
        </w:rPr>
        <w:t xml:space="preserve"> (ex. some pages letter and some pages legal), </w:t>
      </w:r>
    </w:p>
    <w:p w:rsidR="000B2AE8" w:rsidRDefault="000B2AE8" w:rsidP="000B2AE8">
      <w:pPr>
        <w:shd w:val="clear" w:color="auto" w:fill="FFFFFF"/>
        <w:spacing w:after="0" w:line="240" w:lineRule="auto"/>
        <w:rPr>
          <w:rFonts w:ascii="Verdana" w:eastAsia="Times New Roman" w:hAnsi="Verdana" w:cs="Calibri"/>
          <w:color w:val="000000"/>
          <w:sz w:val="20"/>
          <w:szCs w:val="20"/>
        </w:rPr>
      </w:pPr>
    </w:p>
    <w:p w:rsidR="000B2AE8" w:rsidRPr="000B2AE8" w:rsidRDefault="000B2AE8" w:rsidP="000B2AE8">
      <w:pPr>
        <w:shd w:val="clear" w:color="auto" w:fill="FFFFFF"/>
        <w:spacing w:after="0" w:line="240" w:lineRule="auto"/>
        <w:rPr>
          <w:rFonts w:ascii="Calibri" w:eastAsia="Times New Roman" w:hAnsi="Calibri" w:cs="Calibri"/>
          <w:color w:val="000000"/>
        </w:rPr>
      </w:pPr>
      <w:r>
        <w:rPr>
          <w:rFonts w:ascii="Verdana" w:eastAsia="Times New Roman" w:hAnsi="Verdana" w:cs="Calibri"/>
          <w:color w:val="000000"/>
          <w:sz w:val="20"/>
          <w:szCs w:val="20"/>
        </w:rPr>
        <w:t>For PDF document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Verdana" w:eastAsia="Times New Roman" w:hAnsi="Verdana" w:cs="Calibri"/>
          <w:b/>
          <w:bCs/>
          <w:color w:val="000000"/>
          <w:sz w:val="20"/>
          <w:szCs w:val="20"/>
        </w:rPr>
        <w:t>Windows</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5"/>
        </w:numPr>
        <w:shd w:val="clear" w:color="auto" w:fill="FFFFFF"/>
        <w:spacing w:after="0" w:line="312" w:lineRule="atLeast"/>
        <w:rPr>
          <w:rFonts w:ascii="Calibri" w:eastAsia="Times New Roman" w:hAnsi="Calibri" w:cs="Calibri"/>
          <w:color w:val="000000"/>
        </w:rPr>
      </w:pPr>
      <w:r>
        <w:rPr>
          <w:rFonts w:ascii="Verdana" w:eastAsia="Times New Roman" w:hAnsi="Verdana" w:cs="Calibri"/>
          <w:color w:val="000000"/>
          <w:sz w:val="20"/>
          <w:szCs w:val="20"/>
        </w:rPr>
        <w:t>Open PDF document .</w:t>
      </w:r>
      <w:r w:rsidRPr="000B2AE8">
        <w:rPr>
          <w:rFonts w:ascii="Verdana" w:eastAsia="Times New Roman" w:hAnsi="Verdana" w:cs="Calibri"/>
          <w:color w:val="000000"/>
          <w:sz w:val="20"/>
          <w:szCs w:val="20"/>
        </w:rPr>
        <w:t>Click </w:t>
      </w:r>
      <w:r w:rsidRPr="000B2AE8">
        <w:rPr>
          <w:rFonts w:ascii="Verdana" w:eastAsia="Times New Roman" w:hAnsi="Verdana" w:cs="Calibri"/>
          <w:b/>
          <w:bCs/>
          <w:color w:val="000000"/>
          <w:sz w:val="20"/>
          <w:szCs w:val="20"/>
        </w:rPr>
        <w:t>File</w:t>
      </w:r>
      <w:r w:rsidRPr="000B2AE8">
        <w:rPr>
          <w:rFonts w:ascii="Verdana" w:eastAsia="Times New Roman" w:hAnsi="Verdana" w:cs="Calibri"/>
          <w:color w:val="000000"/>
          <w:sz w:val="20"/>
          <w:szCs w:val="20"/>
        </w:rPr>
        <w:t> and </w:t>
      </w:r>
      <w:r w:rsidRPr="000B2AE8">
        <w:rPr>
          <w:rFonts w:ascii="Verdana" w:eastAsia="Times New Roman" w:hAnsi="Verdana" w:cs="Calibri"/>
          <w:b/>
          <w:bCs/>
          <w:color w:val="000000"/>
          <w:sz w:val="20"/>
          <w:szCs w:val="20"/>
        </w:rPr>
        <w:t>Print</w:t>
      </w:r>
      <w:r w:rsidRPr="000B2AE8">
        <w:rPr>
          <w:rFonts w:ascii="Verdana" w:eastAsia="Times New Roman" w:hAnsi="Verdana" w:cs="Calibri"/>
          <w:color w:val="000000"/>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6"/>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You may wish to select </w:t>
      </w:r>
      <w:r w:rsidRPr="000B2AE8">
        <w:rPr>
          <w:rFonts w:ascii="Verdana" w:eastAsia="Times New Roman" w:hAnsi="Verdana" w:cs="Calibri"/>
          <w:b/>
          <w:bCs/>
          <w:color w:val="000000"/>
          <w:sz w:val="20"/>
          <w:szCs w:val="20"/>
        </w:rPr>
        <w:t>Fit </w:t>
      </w:r>
      <w:r w:rsidRPr="000B2AE8">
        <w:rPr>
          <w:rFonts w:ascii="Verdana" w:eastAsia="Times New Roman" w:hAnsi="Verdana" w:cs="Calibri"/>
          <w:color w:val="000000"/>
          <w:sz w:val="20"/>
          <w:szCs w:val="20"/>
        </w:rPr>
        <w:t>for Size Options.</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7"/>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Select </w:t>
      </w:r>
      <w:r w:rsidRPr="000B2AE8">
        <w:rPr>
          <w:rFonts w:ascii="Verdana" w:eastAsia="Times New Roman" w:hAnsi="Verdana" w:cs="Calibri"/>
          <w:b/>
          <w:bCs/>
          <w:color w:val="000000"/>
          <w:sz w:val="20"/>
          <w:szCs w:val="20"/>
        </w:rPr>
        <w:t>Choose paper source by PDF page size</w:t>
      </w:r>
      <w:r w:rsidRPr="000B2AE8">
        <w:rPr>
          <w:rFonts w:ascii="Verdana" w:eastAsia="Times New Roman" w:hAnsi="Verdana" w:cs="Calibri"/>
          <w:color w:val="000000"/>
          <w:sz w:val="20"/>
          <w:szCs w:val="20"/>
        </w:rPr>
        <w: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shd w:val="clear" w:color="auto" w:fill="FFFFFF"/>
        <w:spacing w:after="0" w:line="240" w:lineRule="auto"/>
        <w:ind w:left="360"/>
        <w:rPr>
          <w:rFonts w:ascii="Calibri" w:eastAsia="Times New Roman" w:hAnsi="Calibri" w:cs="Calibri"/>
          <w:color w:val="000000"/>
        </w:rPr>
      </w:pPr>
      <w:r w:rsidRPr="000B2AE8">
        <w:rPr>
          <w:rFonts w:ascii="Verdana" w:eastAsia="Times New Roman" w:hAnsi="Verdana" w:cs="Calibri"/>
          <w:noProof/>
          <w:color w:val="000000"/>
          <w:sz w:val="20"/>
          <w:szCs w:val="20"/>
        </w:rPr>
        <w:drawing>
          <wp:inline distT="0" distB="0" distL="0" distR="0">
            <wp:extent cx="4800600" cy="4038600"/>
            <wp:effectExtent l="0" t="0" r="0" b="0"/>
            <wp:docPr id="4" name="Picture 4" descr="http://www.brother-usa.com/Virdata/SAPHTMLEditorFiles/546BEB3694CA0618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other-usa.com/Virdata/SAPHTMLEditorFiles/546BEB3694CA0618E1000000CD8620B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4038600"/>
                    </a:xfrm>
                    <a:prstGeom prst="rect">
                      <a:avLst/>
                    </a:prstGeom>
                    <a:noFill/>
                    <a:ln>
                      <a:noFill/>
                    </a:ln>
                  </pic:spPr>
                </pic:pic>
              </a:graphicData>
            </a:graphic>
          </wp:inline>
        </w:drawing>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Pr="000B2AE8" w:rsidRDefault="000B2AE8" w:rsidP="000B2AE8">
      <w:pPr>
        <w:numPr>
          <w:ilvl w:val="0"/>
          <w:numId w:val="18"/>
        </w:numPr>
        <w:shd w:val="clear" w:color="auto" w:fill="FFFFFF"/>
        <w:spacing w:after="0" w:line="312" w:lineRule="atLeast"/>
        <w:rPr>
          <w:rFonts w:ascii="Calibri" w:eastAsia="Times New Roman" w:hAnsi="Calibri" w:cs="Calibri"/>
          <w:color w:val="000000"/>
        </w:rPr>
      </w:pPr>
      <w:r w:rsidRPr="000B2AE8">
        <w:rPr>
          <w:rFonts w:ascii="Verdana" w:eastAsia="Times New Roman" w:hAnsi="Verdana" w:cs="Calibri"/>
          <w:color w:val="000000"/>
          <w:sz w:val="20"/>
          <w:szCs w:val="20"/>
        </w:rPr>
        <w:t>Click </w:t>
      </w:r>
      <w:r w:rsidRPr="000B2AE8">
        <w:rPr>
          <w:rFonts w:ascii="Verdana" w:eastAsia="Times New Roman" w:hAnsi="Verdana" w:cs="Calibri"/>
          <w:b/>
          <w:bCs/>
          <w:color w:val="000000"/>
          <w:sz w:val="20"/>
          <w:szCs w:val="20"/>
        </w:rPr>
        <w:t>Print</w:t>
      </w:r>
      <w:r w:rsidRPr="000B2AE8">
        <w:rPr>
          <w:rFonts w:ascii="Verdana" w:eastAsia="Times New Roman" w:hAnsi="Verdana" w:cs="Calibri"/>
          <w:color w:val="000000"/>
          <w:sz w:val="20"/>
          <w:szCs w:val="20"/>
        </w:rPr>
        <w:t> or </w:t>
      </w:r>
      <w:r w:rsidRPr="000B2AE8">
        <w:rPr>
          <w:rFonts w:ascii="Verdana" w:eastAsia="Times New Roman" w:hAnsi="Verdana" w:cs="Calibri"/>
          <w:b/>
          <w:bCs/>
          <w:color w:val="000000"/>
          <w:sz w:val="20"/>
          <w:szCs w:val="20"/>
        </w:rPr>
        <w:t>OK</w:t>
      </w:r>
      <w:r w:rsidRPr="000B2AE8">
        <w:rPr>
          <w:rFonts w:ascii="Verdana" w:eastAsia="Times New Roman" w:hAnsi="Verdana" w:cs="Calibri"/>
          <w:color w:val="000000"/>
          <w:sz w:val="20"/>
          <w:szCs w:val="20"/>
        </w:rPr>
        <w:t> to print the document.</w:t>
      </w:r>
    </w:p>
    <w:p w:rsidR="000B2AE8" w:rsidRPr="000B2AE8" w:rsidRDefault="000B2AE8" w:rsidP="000B2AE8">
      <w:pPr>
        <w:shd w:val="clear" w:color="auto" w:fill="FFFFFF"/>
        <w:spacing w:after="0" w:line="240" w:lineRule="auto"/>
        <w:rPr>
          <w:rFonts w:ascii="Calibri" w:eastAsia="Times New Roman" w:hAnsi="Calibri" w:cs="Calibri"/>
          <w:color w:val="000000"/>
        </w:rPr>
      </w:pPr>
      <w:r w:rsidRPr="000B2AE8">
        <w:rPr>
          <w:rFonts w:ascii="Calibri" w:eastAsia="Times New Roman" w:hAnsi="Calibri" w:cs="Calibri"/>
          <w:color w:val="000000"/>
        </w:rPr>
        <w:t> </w:t>
      </w:r>
    </w:p>
    <w:p w:rsidR="000B2AE8" w:rsidRDefault="000B2AE8"/>
    <w:sectPr w:rsidR="000B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2DB"/>
    <w:multiLevelType w:val="multilevel"/>
    <w:tmpl w:val="DF041C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51D64"/>
    <w:multiLevelType w:val="multilevel"/>
    <w:tmpl w:val="9042C3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3D51A4"/>
    <w:multiLevelType w:val="multilevel"/>
    <w:tmpl w:val="AAE211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AC7889"/>
    <w:multiLevelType w:val="multilevel"/>
    <w:tmpl w:val="D67A8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9852AB"/>
    <w:multiLevelType w:val="multilevel"/>
    <w:tmpl w:val="5114D4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BE6D16"/>
    <w:multiLevelType w:val="multilevel"/>
    <w:tmpl w:val="6038D6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AC6838"/>
    <w:multiLevelType w:val="multilevel"/>
    <w:tmpl w:val="0F3024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1268E8"/>
    <w:multiLevelType w:val="multilevel"/>
    <w:tmpl w:val="A13E6C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F56FE2"/>
    <w:multiLevelType w:val="multilevel"/>
    <w:tmpl w:val="07664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F736C21"/>
    <w:multiLevelType w:val="multilevel"/>
    <w:tmpl w:val="188052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DB5C78"/>
    <w:multiLevelType w:val="multilevel"/>
    <w:tmpl w:val="58F07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7C5983"/>
    <w:multiLevelType w:val="multilevel"/>
    <w:tmpl w:val="8FEE2F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856981"/>
    <w:multiLevelType w:val="multilevel"/>
    <w:tmpl w:val="A1FCD0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50262F9"/>
    <w:multiLevelType w:val="multilevel"/>
    <w:tmpl w:val="5D4E0E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43431C"/>
    <w:multiLevelType w:val="multilevel"/>
    <w:tmpl w:val="73DC6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435E33"/>
    <w:multiLevelType w:val="multilevel"/>
    <w:tmpl w:val="238C2B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773B23"/>
    <w:multiLevelType w:val="multilevel"/>
    <w:tmpl w:val="BC50D7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80D4E26"/>
    <w:multiLevelType w:val="multilevel"/>
    <w:tmpl w:val="9D7ACA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76634A"/>
    <w:multiLevelType w:val="multilevel"/>
    <w:tmpl w:val="91841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7"/>
  </w:num>
  <w:num w:numId="4">
    <w:abstractNumId w:val="2"/>
  </w:num>
  <w:num w:numId="5">
    <w:abstractNumId w:val="12"/>
  </w:num>
  <w:num w:numId="6">
    <w:abstractNumId w:val="8"/>
  </w:num>
  <w:num w:numId="7">
    <w:abstractNumId w:val="4"/>
  </w:num>
  <w:num w:numId="8">
    <w:abstractNumId w:val="10"/>
  </w:num>
  <w:num w:numId="9">
    <w:abstractNumId w:val="9"/>
  </w:num>
  <w:num w:numId="10">
    <w:abstractNumId w:val="15"/>
  </w:num>
  <w:num w:numId="11">
    <w:abstractNumId w:val="18"/>
  </w:num>
  <w:num w:numId="12">
    <w:abstractNumId w:val="16"/>
  </w:num>
  <w:num w:numId="13">
    <w:abstractNumId w:val="1"/>
  </w:num>
  <w:num w:numId="14">
    <w:abstractNumId w:val="5"/>
  </w:num>
  <w:num w:numId="15">
    <w:abstractNumId w:val="14"/>
  </w:num>
  <w:num w:numId="16">
    <w:abstractNumId w:val="6"/>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E8"/>
    <w:rsid w:val="000B2AE8"/>
    <w:rsid w:val="00472C3E"/>
    <w:rsid w:val="0099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B197-F523-4679-A2E3-23A2AE9B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AE8"/>
  </w:style>
  <w:style w:type="character" w:styleId="Hyperlink">
    <w:name w:val="Hyperlink"/>
    <w:basedOn w:val="DefaultParagraphFont"/>
    <w:uiPriority w:val="99"/>
    <w:semiHidden/>
    <w:unhideWhenUsed/>
    <w:rsid w:val="000B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3400">
      <w:bodyDiv w:val="1"/>
      <w:marLeft w:val="0"/>
      <w:marRight w:val="0"/>
      <w:marTop w:val="0"/>
      <w:marBottom w:val="0"/>
      <w:divBdr>
        <w:top w:val="none" w:sz="0" w:space="0" w:color="auto"/>
        <w:left w:val="none" w:sz="0" w:space="0" w:color="auto"/>
        <w:bottom w:val="none" w:sz="0" w:space="0" w:color="auto"/>
        <w:right w:val="none" w:sz="0" w:space="0" w:color="auto"/>
      </w:divBdr>
    </w:div>
    <w:div w:id="1381785173">
      <w:bodyDiv w:val="1"/>
      <w:marLeft w:val="0"/>
      <w:marRight w:val="0"/>
      <w:marTop w:val="0"/>
      <w:marBottom w:val="0"/>
      <w:divBdr>
        <w:top w:val="none" w:sz="0" w:space="0" w:color="auto"/>
        <w:left w:val="none" w:sz="0" w:space="0" w:color="auto"/>
        <w:bottom w:val="none" w:sz="0" w:space="0" w:color="auto"/>
        <w:right w:val="none" w:sz="0" w:space="0" w:color="auto"/>
      </w:divBdr>
    </w:div>
    <w:div w:id="17200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her-usa.com/FAQs/Solution.aspx?FAQID=200000037150&amp;ProductID=HL5470DWT&amp;Key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st220.brother.com:8080/sap/bc/bsp/sap/zsdb/display.htm?solution=200000035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host220.brother.com:8080/sap/bc/bsp/sap/zsdb/display.htm?solution=200000042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Joshi</dc:creator>
  <cp:keywords/>
  <dc:description/>
  <cp:lastModifiedBy>Bhavik Joshi</cp:lastModifiedBy>
  <cp:revision>2</cp:revision>
  <dcterms:created xsi:type="dcterms:W3CDTF">2016-07-21T06:52:00Z</dcterms:created>
  <dcterms:modified xsi:type="dcterms:W3CDTF">2016-07-21T06:52:00Z</dcterms:modified>
</cp:coreProperties>
</file>