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Default="00B13BDA" w:rsidP="00B13BDA">
      <w:pPr>
        <w:jc w:val="center"/>
        <w:rPr>
          <w:rFonts w:ascii="Times New Roman" w:hAnsi="Times New Roman" w:cs="Times New Roman"/>
          <w:b/>
          <w:color w:val="000000"/>
          <w:sz w:val="24"/>
          <w:szCs w:val="24"/>
          <w:shd w:val="clear" w:color="auto" w:fill="EEEEEE"/>
        </w:rPr>
      </w:pPr>
    </w:p>
    <w:p w:rsidR="00B13BDA" w:rsidRPr="00B13BDA" w:rsidRDefault="00B13BDA" w:rsidP="00B13BDA">
      <w:pPr>
        <w:jc w:val="center"/>
        <w:rPr>
          <w:rFonts w:ascii="Times New Roman" w:hAnsi="Times New Roman" w:cs="Times New Roman"/>
          <w:b/>
          <w:color w:val="000000"/>
          <w:sz w:val="24"/>
          <w:szCs w:val="24"/>
          <w:shd w:val="clear" w:color="auto" w:fill="EEEEEE"/>
        </w:rPr>
      </w:pPr>
      <w:bookmarkStart w:id="0" w:name="_GoBack"/>
      <w:bookmarkEnd w:id="0"/>
      <w:r w:rsidRPr="00B13BDA">
        <w:rPr>
          <w:rFonts w:ascii="Times New Roman" w:hAnsi="Times New Roman" w:cs="Times New Roman"/>
          <w:b/>
          <w:color w:val="000000"/>
          <w:sz w:val="24"/>
          <w:szCs w:val="24"/>
          <w:shd w:val="clear" w:color="auto" w:fill="EEEEEE"/>
        </w:rPr>
        <w:t>The Rock Insurance Company: CRM</w:t>
      </w:r>
    </w:p>
    <w:p w:rsidR="00B13BDA" w:rsidRPr="00B13BDA" w:rsidRDefault="00B13BDA" w:rsidP="00B13BDA">
      <w:pPr>
        <w:jc w:val="center"/>
        <w:rPr>
          <w:rFonts w:ascii="Times New Roman" w:hAnsi="Times New Roman" w:cs="Times New Roman"/>
          <w:b/>
          <w:color w:val="000000"/>
          <w:sz w:val="24"/>
          <w:szCs w:val="24"/>
          <w:shd w:val="clear" w:color="auto" w:fill="EEEEEE"/>
        </w:rPr>
      </w:pPr>
      <w:r w:rsidRPr="00B13BDA">
        <w:rPr>
          <w:rFonts w:ascii="Times New Roman" w:hAnsi="Times New Roman" w:cs="Times New Roman"/>
          <w:b/>
          <w:color w:val="000000"/>
          <w:sz w:val="24"/>
          <w:szCs w:val="24"/>
          <w:shd w:val="clear" w:color="auto" w:fill="EEEEEE"/>
        </w:rPr>
        <w:t>Following the Guidelines of the American Psychological Association</w:t>
      </w:r>
    </w:p>
    <w:p w:rsidR="00B13BDA" w:rsidRPr="00B13BDA" w:rsidRDefault="00B13BDA" w:rsidP="00B13BDA">
      <w:pPr>
        <w:jc w:val="center"/>
        <w:rPr>
          <w:rFonts w:ascii="Times New Roman" w:hAnsi="Times New Roman" w:cs="Times New Roman"/>
          <w:b/>
          <w:color w:val="000000"/>
          <w:sz w:val="24"/>
          <w:szCs w:val="24"/>
          <w:shd w:val="clear" w:color="auto" w:fill="EEEEEE"/>
        </w:rPr>
      </w:pPr>
      <w:r w:rsidRPr="00B13BDA">
        <w:rPr>
          <w:rFonts w:ascii="Times New Roman" w:hAnsi="Times New Roman" w:cs="Times New Roman"/>
          <w:b/>
          <w:color w:val="000000"/>
          <w:sz w:val="24"/>
          <w:szCs w:val="24"/>
          <w:shd w:val="clear" w:color="auto" w:fill="EEEEEE"/>
        </w:rPr>
        <w:t>Name</w:t>
      </w:r>
    </w:p>
    <w:p w:rsidR="00B13BDA" w:rsidRPr="00B13BDA" w:rsidRDefault="00B13BDA" w:rsidP="00B13BDA">
      <w:pPr>
        <w:jc w:val="center"/>
        <w:rPr>
          <w:rFonts w:ascii="Times New Roman" w:hAnsi="Times New Roman" w:cs="Times New Roman"/>
          <w:b/>
          <w:color w:val="000000"/>
          <w:sz w:val="24"/>
          <w:szCs w:val="24"/>
          <w:shd w:val="clear" w:color="auto" w:fill="EEEEEE"/>
        </w:rPr>
      </w:pPr>
      <w:r w:rsidRPr="00B13BDA">
        <w:rPr>
          <w:rFonts w:ascii="Times New Roman" w:hAnsi="Times New Roman" w:cs="Times New Roman"/>
          <w:b/>
          <w:color w:val="000000"/>
          <w:sz w:val="24"/>
          <w:szCs w:val="24"/>
          <w:shd w:val="clear" w:color="auto" w:fill="EEEEEE"/>
        </w:rPr>
        <w:t>Professor</w:t>
      </w:r>
    </w:p>
    <w:p w:rsidR="00B13BDA" w:rsidRPr="00B13BDA" w:rsidRDefault="00B13BDA" w:rsidP="00B13BDA">
      <w:pPr>
        <w:jc w:val="center"/>
        <w:rPr>
          <w:rFonts w:ascii="Times New Roman" w:hAnsi="Times New Roman" w:cs="Times New Roman"/>
          <w:b/>
          <w:color w:val="000000"/>
          <w:sz w:val="24"/>
          <w:szCs w:val="24"/>
          <w:shd w:val="clear" w:color="auto" w:fill="EEEEEE"/>
        </w:rPr>
      </w:pPr>
      <w:r w:rsidRPr="00B13BDA">
        <w:rPr>
          <w:rFonts w:ascii="Times New Roman" w:hAnsi="Times New Roman" w:cs="Times New Roman"/>
          <w:b/>
          <w:color w:val="000000"/>
          <w:sz w:val="24"/>
          <w:szCs w:val="24"/>
          <w:shd w:val="clear" w:color="auto" w:fill="EEEEEE"/>
        </w:rPr>
        <w:t>School</w:t>
      </w:r>
    </w:p>
    <w:p w:rsidR="00B13BDA" w:rsidRPr="00B13BDA" w:rsidRDefault="00B13BDA" w:rsidP="00B13BDA">
      <w:pPr>
        <w:jc w:val="center"/>
        <w:rPr>
          <w:rFonts w:ascii="Times New Roman" w:hAnsi="Times New Roman" w:cs="Times New Roman"/>
          <w:b/>
          <w:color w:val="000000"/>
          <w:sz w:val="24"/>
          <w:szCs w:val="24"/>
          <w:shd w:val="clear" w:color="auto" w:fill="EEEEEE"/>
        </w:rPr>
      </w:pPr>
      <w:r w:rsidRPr="00B13BDA">
        <w:rPr>
          <w:rFonts w:ascii="Times New Roman" w:hAnsi="Times New Roman" w:cs="Times New Roman"/>
          <w:b/>
          <w:color w:val="000000"/>
          <w:sz w:val="24"/>
          <w:szCs w:val="24"/>
          <w:shd w:val="clear" w:color="auto" w:fill="EEEEEE"/>
        </w:rPr>
        <w:t>Course</w:t>
      </w:r>
    </w:p>
    <w:p w:rsidR="00B13BDA" w:rsidRDefault="00B13BDA" w:rsidP="00B13BDA">
      <w:pPr>
        <w:jc w:val="center"/>
        <w:rPr>
          <w:rFonts w:ascii="Times New Roman" w:hAnsi="Times New Roman" w:cs="Times New Roman"/>
          <w:color w:val="000000"/>
          <w:sz w:val="24"/>
          <w:szCs w:val="24"/>
          <w:shd w:val="clear" w:color="auto" w:fill="EEEEEE"/>
        </w:rPr>
      </w:pPr>
      <w:r w:rsidRPr="00B13BDA">
        <w:rPr>
          <w:rFonts w:ascii="Times New Roman" w:hAnsi="Times New Roman" w:cs="Times New Roman"/>
          <w:b/>
          <w:color w:val="000000"/>
          <w:sz w:val="24"/>
          <w:szCs w:val="24"/>
          <w:shd w:val="clear" w:color="auto" w:fill="EEEEEE"/>
        </w:rPr>
        <w:t>Date</w:t>
      </w:r>
      <w:r>
        <w:rPr>
          <w:rFonts w:ascii="Times New Roman" w:hAnsi="Times New Roman" w:cs="Times New Roman"/>
          <w:color w:val="000000"/>
          <w:sz w:val="24"/>
          <w:szCs w:val="24"/>
          <w:shd w:val="clear" w:color="auto" w:fill="EEEEEE"/>
        </w:rPr>
        <w:br w:type="page"/>
      </w:r>
    </w:p>
    <w:p w:rsidR="001B7BBD" w:rsidRDefault="001B7BBD" w:rsidP="00C614DB">
      <w:pPr>
        <w:spacing w:line="480" w:lineRule="auto"/>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shd w:val="clear" w:color="auto" w:fill="EEEEEE"/>
        </w:rPr>
        <w:lastRenderedPageBreak/>
        <w:t>Introduction</w:t>
      </w:r>
    </w:p>
    <w:p w:rsidR="001B7BBD" w:rsidRDefault="001B7BBD" w:rsidP="00C614DB">
      <w:pPr>
        <w:spacing w:line="480" w:lineRule="auto"/>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shd w:val="clear" w:color="auto" w:fill="EEEEEE"/>
        </w:rPr>
        <w:tab/>
        <w:t>This assignment is based on the following scenario:</w:t>
      </w:r>
    </w:p>
    <w:p w:rsidR="001B7BBD" w:rsidRDefault="001B7BBD" w:rsidP="001B7BBD">
      <w:pPr>
        <w:spacing w:line="480" w:lineRule="auto"/>
        <w:ind w:firstLine="720"/>
        <w:rPr>
          <w:rFonts w:ascii="Times New Roman" w:hAnsi="Times New Roman" w:cs="Times New Roman"/>
          <w:color w:val="000000"/>
          <w:sz w:val="24"/>
          <w:szCs w:val="24"/>
          <w:shd w:val="clear" w:color="auto" w:fill="EEEEEE"/>
        </w:rPr>
      </w:pPr>
      <w:r w:rsidRPr="00C614DB">
        <w:rPr>
          <w:rFonts w:ascii="Times New Roman" w:hAnsi="Times New Roman" w:cs="Times New Roman"/>
          <w:color w:val="000000"/>
          <w:sz w:val="24"/>
          <w:szCs w:val="24"/>
          <w:shd w:val="clear" w:color="auto" w:fill="EEEEEE"/>
        </w:rPr>
        <w:t>By focusing on its strengths, its present client base, and new value-priced products in the next year, The Rock Insurance plans to increase gross sales by 10% and profit by 15%. In addition to this, The Rock Insurance plans to expand their current office locations from three to five office locations.</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The Keys to Success and critical factors for the next y</w:t>
      </w:r>
      <w:r>
        <w:rPr>
          <w:rFonts w:ascii="Times New Roman" w:hAnsi="Times New Roman" w:cs="Times New Roman"/>
          <w:color w:val="000000"/>
          <w:sz w:val="24"/>
          <w:szCs w:val="24"/>
          <w:shd w:val="clear" w:color="auto" w:fill="EEEEEE"/>
        </w:rPr>
        <w:t xml:space="preserve">ear are, in order of importance are to </w:t>
      </w:r>
      <w:r>
        <w:rPr>
          <w:rFonts w:ascii="Times New Roman" w:hAnsi="Times New Roman" w:cs="Times New Roman"/>
          <w:color w:val="000000"/>
          <w:sz w:val="24"/>
          <w:szCs w:val="24"/>
        </w:rPr>
        <w:t>i</w:t>
      </w:r>
      <w:r w:rsidRPr="00C614DB">
        <w:rPr>
          <w:rFonts w:ascii="Times New Roman" w:hAnsi="Times New Roman" w:cs="Times New Roman"/>
          <w:color w:val="000000"/>
          <w:sz w:val="24"/>
          <w:szCs w:val="24"/>
          <w:shd w:val="clear" w:color="auto" w:fill="EEEEEE"/>
        </w:rPr>
        <w:t xml:space="preserve">dentify "Target Markets." </w:t>
      </w:r>
      <w:r>
        <w:rPr>
          <w:rFonts w:ascii="Times New Roman" w:hAnsi="Times New Roman" w:cs="Times New Roman"/>
          <w:color w:val="000000"/>
          <w:sz w:val="24"/>
          <w:szCs w:val="24"/>
          <w:shd w:val="clear" w:color="auto" w:fill="EEEEEE"/>
        </w:rPr>
        <w:t>To i</w:t>
      </w:r>
      <w:r w:rsidRPr="00C614DB">
        <w:rPr>
          <w:rFonts w:ascii="Times New Roman" w:hAnsi="Times New Roman" w:cs="Times New Roman"/>
          <w:color w:val="000000"/>
          <w:sz w:val="24"/>
          <w:szCs w:val="24"/>
          <w:shd w:val="clear" w:color="auto" w:fill="EEEEEE"/>
        </w:rPr>
        <w:t>dentify prospective customers that The Rock may not have considered.</w:t>
      </w:r>
      <w:r w:rsidRPr="00C614DB">
        <w:rPr>
          <w:rStyle w:val="apple-converted-space"/>
          <w:rFonts w:ascii="Times New Roman" w:hAnsi="Times New Roman" w:cs="Times New Roman"/>
          <w:color w:val="000000"/>
          <w:sz w:val="24"/>
          <w:szCs w:val="24"/>
          <w:shd w:val="clear" w:color="auto" w:fill="EEEEEE"/>
        </w:rPr>
        <w:t> </w:t>
      </w:r>
      <w:r>
        <w:rPr>
          <w:rStyle w:val="apple-converted-space"/>
          <w:rFonts w:ascii="Times New Roman" w:hAnsi="Times New Roman" w:cs="Times New Roman"/>
          <w:color w:val="000000"/>
          <w:sz w:val="24"/>
          <w:szCs w:val="24"/>
          <w:shd w:val="clear" w:color="auto" w:fill="EEEEEE"/>
        </w:rPr>
        <w:t>To b</w:t>
      </w:r>
      <w:r>
        <w:rPr>
          <w:rFonts w:ascii="Times New Roman" w:hAnsi="Times New Roman" w:cs="Times New Roman"/>
          <w:color w:val="000000"/>
          <w:sz w:val="24"/>
          <w:szCs w:val="24"/>
          <w:shd w:val="clear" w:color="auto" w:fill="EEEEEE"/>
        </w:rPr>
        <w:t>egin an</w:t>
      </w:r>
      <w:r w:rsidRPr="00C614DB">
        <w:rPr>
          <w:rFonts w:ascii="Times New Roman" w:hAnsi="Times New Roman" w:cs="Times New Roman"/>
          <w:color w:val="000000"/>
          <w:sz w:val="24"/>
          <w:szCs w:val="24"/>
          <w:shd w:val="clear" w:color="auto" w:fill="EEEEEE"/>
        </w:rPr>
        <w:t xml:space="preserve"> "Insurance Partners" program</w:t>
      </w:r>
      <w:r w:rsidR="00EE3137">
        <w:rPr>
          <w:rFonts w:ascii="Times New Roman" w:hAnsi="Times New Roman" w:cs="Times New Roman"/>
          <w:color w:val="000000"/>
          <w:sz w:val="24"/>
          <w:szCs w:val="24"/>
          <w:shd w:val="clear" w:color="auto" w:fill="EEEEEE"/>
        </w:rPr>
        <w:t xml:space="preserve"> is one of the goals and ambitions for the insurance company</w:t>
      </w:r>
      <w:r w:rsidRPr="00C614DB">
        <w:rPr>
          <w:rFonts w:ascii="Times New Roman" w:hAnsi="Times New Roman" w:cs="Times New Roman"/>
          <w:color w:val="000000"/>
          <w:sz w:val="24"/>
          <w:szCs w:val="24"/>
          <w:shd w:val="clear" w:color="auto" w:fill="EEEEEE"/>
        </w:rPr>
        <w:t>.</w:t>
      </w:r>
      <w:r>
        <w:rPr>
          <w:rFonts w:ascii="Times New Roman" w:hAnsi="Times New Roman" w:cs="Times New Roman"/>
          <w:color w:val="000000"/>
          <w:sz w:val="24"/>
          <w:szCs w:val="24"/>
          <w:shd w:val="clear" w:color="auto" w:fill="EEEEEE"/>
        </w:rPr>
        <w:t xml:space="preserve"> To p</w:t>
      </w:r>
      <w:r w:rsidRPr="00C614DB">
        <w:rPr>
          <w:rFonts w:ascii="Times New Roman" w:hAnsi="Times New Roman" w:cs="Times New Roman"/>
          <w:color w:val="000000"/>
          <w:sz w:val="24"/>
          <w:szCs w:val="24"/>
          <w:shd w:val="clear" w:color="auto" w:fill="EEEEEE"/>
        </w:rPr>
        <w:t>rovide small businesses with an affordable basic business package</w:t>
      </w:r>
      <w:r w:rsidR="00EE3137">
        <w:rPr>
          <w:rFonts w:ascii="Times New Roman" w:hAnsi="Times New Roman" w:cs="Times New Roman"/>
          <w:color w:val="000000"/>
          <w:sz w:val="24"/>
          <w:szCs w:val="24"/>
          <w:shd w:val="clear" w:color="auto" w:fill="EEEEEE"/>
        </w:rPr>
        <w:t xml:space="preserve"> is another one of the goals of the insurance company</w:t>
      </w:r>
      <w:r w:rsidRPr="00C614DB">
        <w:rPr>
          <w:rFonts w:ascii="Times New Roman" w:hAnsi="Times New Roman" w:cs="Times New Roman"/>
          <w:color w:val="000000"/>
          <w:sz w:val="24"/>
          <w:szCs w:val="24"/>
          <w:shd w:val="clear" w:color="auto" w:fill="EEEEEE"/>
        </w:rPr>
        <w:t>.</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 xml:space="preserve">The Rock Insurance, Inc. has been profitable, but recently Rock Insurance has had a stagnant market share and this </w:t>
      </w:r>
      <w:r>
        <w:rPr>
          <w:rFonts w:ascii="Times New Roman" w:hAnsi="Times New Roman" w:cs="Times New Roman"/>
          <w:color w:val="000000"/>
          <w:sz w:val="24"/>
          <w:szCs w:val="24"/>
          <w:shd w:val="clear" w:color="auto" w:fill="EEEEEE"/>
        </w:rPr>
        <w:t>must be addressed. Therefore the goals of the Rock Insurance are</w:t>
      </w:r>
      <w:r w:rsidRPr="00C614DB">
        <w:rPr>
          <w:rFonts w:ascii="Times New Roman" w:hAnsi="Times New Roman" w:cs="Times New Roman"/>
          <w:color w:val="000000"/>
          <w:sz w:val="24"/>
          <w:szCs w:val="24"/>
          <w:shd w:val="clear" w:color="auto" w:fill="EEEEEE"/>
        </w:rPr>
        <w:t>:</w:t>
      </w:r>
      <w:r>
        <w:rPr>
          <w:rFonts w:ascii="Times New Roman" w:hAnsi="Times New Roman" w:cs="Times New Roman"/>
          <w:color w:val="000000"/>
          <w:sz w:val="24"/>
          <w:szCs w:val="24"/>
        </w:rPr>
        <w:t xml:space="preserve"> t</w:t>
      </w:r>
      <w:r w:rsidRPr="00C614DB">
        <w:rPr>
          <w:rFonts w:ascii="Times New Roman" w:hAnsi="Times New Roman" w:cs="Times New Roman"/>
          <w:color w:val="000000"/>
          <w:sz w:val="24"/>
          <w:szCs w:val="24"/>
          <w:shd w:val="clear" w:color="auto" w:fill="EEEEEE"/>
        </w:rPr>
        <w:t>o re-establish The Rock Insurance, Inc. as the market leader in quality and value-priced insurance products in the Southeast Puget Sound district.</w:t>
      </w:r>
      <w:r>
        <w:rPr>
          <w:rFonts w:ascii="Times New Roman" w:hAnsi="Times New Roman" w:cs="Times New Roman"/>
          <w:color w:val="000000"/>
          <w:sz w:val="24"/>
          <w:szCs w:val="24"/>
          <w:shd w:val="clear" w:color="auto" w:fill="EEEEEE"/>
        </w:rPr>
        <w:t xml:space="preserve"> To e</w:t>
      </w:r>
      <w:r w:rsidRPr="00C614DB">
        <w:rPr>
          <w:rFonts w:ascii="Times New Roman" w:hAnsi="Times New Roman" w:cs="Times New Roman"/>
          <w:color w:val="000000"/>
          <w:sz w:val="24"/>
          <w:szCs w:val="24"/>
          <w:shd w:val="clear" w:color="auto" w:fill="EEEEEE"/>
        </w:rPr>
        <w:t xml:space="preserve">stablish good working relationships with the present insurance markets by meeting with their decision makers and plotting a mutual plan for success. </w:t>
      </w:r>
      <w:r>
        <w:rPr>
          <w:rFonts w:ascii="Times New Roman" w:hAnsi="Times New Roman" w:cs="Times New Roman"/>
          <w:color w:val="000000"/>
          <w:sz w:val="24"/>
          <w:szCs w:val="24"/>
          <w:shd w:val="clear" w:color="auto" w:fill="EEEEEE"/>
        </w:rPr>
        <w:t>To g</w:t>
      </w:r>
      <w:r w:rsidRPr="00C614DB">
        <w:rPr>
          <w:rFonts w:ascii="Times New Roman" w:hAnsi="Times New Roman" w:cs="Times New Roman"/>
          <w:color w:val="000000"/>
          <w:sz w:val="24"/>
          <w:szCs w:val="24"/>
          <w:shd w:val="clear" w:color="auto" w:fill="EEEEEE"/>
        </w:rPr>
        <w:t>et commitments for support and products that The Rock can market in the trading area, starting in 2016/2017</w:t>
      </w:r>
      <w:r w:rsidR="00EE3137">
        <w:rPr>
          <w:rFonts w:ascii="Times New Roman" w:hAnsi="Times New Roman" w:cs="Times New Roman"/>
          <w:color w:val="000000"/>
          <w:sz w:val="24"/>
          <w:szCs w:val="24"/>
          <w:shd w:val="clear" w:color="auto" w:fill="EEEEEE"/>
        </w:rPr>
        <w:t xml:space="preserve"> is one of the future visions for the company</w:t>
      </w:r>
      <w:r w:rsidRPr="00C614DB">
        <w:rPr>
          <w:rFonts w:ascii="Times New Roman" w:hAnsi="Times New Roman" w:cs="Times New Roman"/>
          <w:color w:val="000000"/>
          <w:sz w:val="24"/>
          <w:szCs w:val="24"/>
          <w:shd w:val="clear" w:color="auto" w:fill="EEEEEE"/>
        </w:rPr>
        <w:t>.</w:t>
      </w:r>
      <w:r w:rsidR="00EE3137">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EEEEEE"/>
        </w:rPr>
        <w:t>To i</w:t>
      </w:r>
      <w:r w:rsidRPr="00C614DB">
        <w:rPr>
          <w:rFonts w:ascii="Times New Roman" w:hAnsi="Times New Roman" w:cs="Times New Roman"/>
          <w:color w:val="000000"/>
          <w:sz w:val="24"/>
          <w:szCs w:val="24"/>
          <w:shd w:val="clear" w:color="auto" w:fill="EEEEEE"/>
        </w:rPr>
        <w:t>nvestigate new markets that meet the marketing criteria by</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committing to small rural brokerage;</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providing products suitable to the economic and social climate; and</w:t>
      </w:r>
      <w:r w:rsidRPr="00C614DB">
        <w:rPr>
          <w:rFonts w:ascii="Times New Roman" w:hAnsi="Times New Roman" w:cs="Times New Roman"/>
          <w:color w:val="000000"/>
          <w:sz w:val="24"/>
          <w:szCs w:val="24"/>
        </w:rPr>
        <w:br/>
      </w:r>
      <w:r w:rsidRPr="00C614DB">
        <w:rPr>
          <w:rFonts w:ascii="Times New Roman" w:hAnsi="Times New Roman" w:cs="Times New Roman"/>
          <w:color w:val="000000"/>
          <w:sz w:val="24"/>
          <w:szCs w:val="24"/>
          <w:shd w:val="clear" w:color="auto" w:fill="EEEEEE"/>
        </w:rPr>
        <w:t>planning for the upload and download of insurance policies.</w:t>
      </w:r>
    </w:p>
    <w:p w:rsidR="001B7BBD" w:rsidRDefault="001B7BBD" w:rsidP="001B7BBD">
      <w:pPr>
        <w:spacing w:line="480" w:lineRule="auto"/>
        <w:ind w:firstLine="720"/>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shd w:val="clear" w:color="auto" w:fill="EEEEEE"/>
        </w:rPr>
        <w:t>Providing</w:t>
      </w:r>
      <w:r w:rsidRPr="00C614DB">
        <w:rPr>
          <w:rFonts w:ascii="Times New Roman" w:hAnsi="Times New Roman" w:cs="Times New Roman"/>
          <w:color w:val="000000"/>
          <w:sz w:val="24"/>
          <w:szCs w:val="24"/>
          <w:shd w:val="clear" w:color="auto" w:fill="EEEEEE"/>
        </w:rPr>
        <w:t xml:space="preserve"> sales incentives to staff to</w:t>
      </w:r>
      <w:r>
        <w:rPr>
          <w:rFonts w:ascii="Times New Roman" w:hAnsi="Times New Roman" w:cs="Times New Roman"/>
          <w:color w:val="000000"/>
          <w:sz w:val="24"/>
          <w:szCs w:val="24"/>
          <w:shd w:val="clear" w:color="auto" w:fill="EEEEEE"/>
        </w:rPr>
        <w:t xml:space="preserve"> meet sales goals are also part of the goals. Completing</w:t>
      </w:r>
      <w:r w:rsidRPr="00C614DB">
        <w:rPr>
          <w:rFonts w:ascii="Times New Roman" w:hAnsi="Times New Roman" w:cs="Times New Roman"/>
          <w:color w:val="000000"/>
          <w:sz w:val="24"/>
          <w:szCs w:val="24"/>
          <w:shd w:val="clear" w:color="auto" w:fill="EEEEEE"/>
        </w:rPr>
        <w:t xml:space="preserve"> inspection of all Pilot homeowners within one month before renewal date</w:t>
      </w:r>
      <w:r w:rsidR="00EE3137">
        <w:rPr>
          <w:rFonts w:ascii="Times New Roman" w:hAnsi="Times New Roman" w:cs="Times New Roman"/>
          <w:color w:val="000000"/>
          <w:sz w:val="24"/>
          <w:szCs w:val="24"/>
          <w:shd w:val="clear" w:color="auto" w:fill="EEEEEE"/>
        </w:rPr>
        <w:t xml:space="preserve"> is a goal </w:t>
      </w:r>
      <w:r w:rsidR="00EE3137">
        <w:rPr>
          <w:rFonts w:ascii="Times New Roman" w:hAnsi="Times New Roman" w:cs="Times New Roman"/>
          <w:color w:val="000000"/>
          <w:sz w:val="24"/>
          <w:szCs w:val="24"/>
          <w:shd w:val="clear" w:color="auto" w:fill="EEEEEE"/>
        </w:rPr>
        <w:lastRenderedPageBreak/>
        <w:t>of The Rock Insurance Company</w:t>
      </w:r>
      <w:r w:rsidRPr="00C614DB">
        <w:rPr>
          <w:rFonts w:ascii="Times New Roman" w:hAnsi="Times New Roman" w:cs="Times New Roman"/>
          <w:color w:val="000000"/>
          <w:sz w:val="24"/>
          <w:szCs w:val="24"/>
          <w:shd w:val="clear" w:color="auto" w:fill="EEEEEE"/>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EEEEEE"/>
        </w:rPr>
        <w:t>Formulating</w:t>
      </w:r>
      <w:r w:rsidRPr="00C614DB">
        <w:rPr>
          <w:rFonts w:ascii="Times New Roman" w:hAnsi="Times New Roman" w:cs="Times New Roman"/>
          <w:color w:val="000000"/>
          <w:sz w:val="24"/>
          <w:szCs w:val="24"/>
          <w:shd w:val="clear" w:color="auto" w:fill="EEEEEE"/>
        </w:rPr>
        <w:t xml:space="preserve"> plans to acquire or add two new brokerage</w:t>
      </w:r>
      <w:r>
        <w:rPr>
          <w:rFonts w:ascii="Times New Roman" w:hAnsi="Times New Roman" w:cs="Times New Roman"/>
          <w:color w:val="000000"/>
          <w:sz w:val="24"/>
          <w:szCs w:val="24"/>
          <w:shd w:val="clear" w:color="auto" w:fill="EEEEEE"/>
        </w:rPr>
        <w:t>s</w:t>
      </w:r>
      <w:r w:rsidRPr="00C614DB">
        <w:rPr>
          <w:rFonts w:ascii="Times New Roman" w:hAnsi="Times New Roman" w:cs="Times New Roman"/>
          <w:color w:val="000000"/>
          <w:sz w:val="24"/>
          <w:szCs w:val="24"/>
          <w:shd w:val="clear" w:color="auto" w:fill="EEEEEE"/>
        </w:rPr>
        <w:t>.</w:t>
      </w:r>
      <w:r>
        <w:rPr>
          <w:rFonts w:ascii="Times New Roman" w:hAnsi="Times New Roman" w:cs="Times New Roman"/>
          <w:color w:val="000000"/>
          <w:sz w:val="24"/>
          <w:szCs w:val="24"/>
        </w:rPr>
        <w:t xml:space="preserve"> </w:t>
      </w:r>
      <w:r w:rsidRPr="00C614DB">
        <w:rPr>
          <w:rFonts w:ascii="Times New Roman" w:hAnsi="Times New Roman" w:cs="Times New Roman"/>
          <w:color w:val="000000"/>
          <w:sz w:val="24"/>
          <w:szCs w:val="24"/>
          <w:shd w:val="clear" w:color="auto" w:fill="EEEEEE"/>
        </w:rPr>
        <w:t>The Rock Insurance, Inc. is dedicated to providing insurance products that provide quality protection with value pricing. The Rock Insurance Company wishes to establish a successful partnership with the clients, staff members, and insurance companies that respect the interests and goals of each party. Success will be measured by the clients choosing The Rock because of their belief in The Rock’s ability to meet or exceed their expectations of price, service, and expertise.</w:t>
      </w:r>
      <w:r>
        <w:rPr>
          <w:rFonts w:ascii="Times New Roman" w:hAnsi="Times New Roman" w:cs="Times New Roman"/>
          <w:color w:val="000000"/>
          <w:sz w:val="24"/>
          <w:szCs w:val="24"/>
        </w:rPr>
        <w:t xml:space="preserve"> </w:t>
      </w:r>
      <w:r w:rsidRPr="00C614DB">
        <w:rPr>
          <w:rFonts w:ascii="Times New Roman" w:hAnsi="Times New Roman" w:cs="Times New Roman"/>
          <w:color w:val="000000"/>
          <w:sz w:val="24"/>
          <w:szCs w:val="24"/>
          <w:shd w:val="clear" w:color="auto" w:fill="EEEEEE"/>
        </w:rPr>
        <w:t>In order to implement our strategic goals, The Rock will focus on developing the following tools:</w:t>
      </w:r>
      <w:r>
        <w:rPr>
          <w:rFonts w:ascii="Times New Roman" w:hAnsi="Times New Roman" w:cs="Times New Roman"/>
          <w:color w:val="000000"/>
          <w:sz w:val="24"/>
          <w:szCs w:val="24"/>
        </w:rPr>
        <w:t xml:space="preserve"> k</w:t>
      </w:r>
      <w:r w:rsidRPr="00C614DB">
        <w:rPr>
          <w:rFonts w:ascii="Times New Roman" w:hAnsi="Times New Roman" w:cs="Times New Roman"/>
          <w:color w:val="000000"/>
          <w:sz w:val="24"/>
          <w:szCs w:val="24"/>
          <w:shd w:val="clear" w:color="auto" w:fill="EEEEEE"/>
        </w:rPr>
        <w:t>nowledgeable, friendly staff that can empathize with our consumers' needs and circumstances, especially in handling a loss.</w:t>
      </w:r>
      <w:r>
        <w:rPr>
          <w:rFonts w:ascii="Times New Roman" w:hAnsi="Times New Roman" w:cs="Times New Roman"/>
          <w:color w:val="000000"/>
          <w:sz w:val="24"/>
          <w:szCs w:val="24"/>
        </w:rPr>
        <w:t xml:space="preserve"> </w:t>
      </w:r>
      <w:r w:rsidRPr="00C614DB">
        <w:rPr>
          <w:rFonts w:ascii="Times New Roman" w:hAnsi="Times New Roman" w:cs="Times New Roman"/>
          <w:color w:val="000000"/>
          <w:sz w:val="24"/>
          <w:szCs w:val="24"/>
          <w:shd w:val="clear" w:color="auto" w:fill="EEEEEE"/>
        </w:rPr>
        <w:t>Policies that meet or exceed the expectations of our clients, and that are affordable, available, and understandable.</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Policies and endorsements delivered on time with minimal errors.</w:t>
      </w:r>
      <w:r w:rsidR="003615E7">
        <w:rPr>
          <w:rFonts w:ascii="Times New Roman" w:hAnsi="Times New Roman" w:cs="Times New Roman"/>
          <w:color w:val="000000"/>
          <w:sz w:val="24"/>
          <w:szCs w:val="24"/>
        </w:rPr>
        <w:t xml:space="preserve"> </w:t>
      </w:r>
      <w:r w:rsidR="00EE3137">
        <w:rPr>
          <w:rFonts w:ascii="Times New Roman" w:hAnsi="Times New Roman" w:cs="Times New Roman"/>
          <w:color w:val="000000"/>
          <w:sz w:val="24"/>
          <w:szCs w:val="24"/>
          <w:shd w:val="clear" w:color="auto" w:fill="EEEEEE"/>
        </w:rPr>
        <w:t>The Rock has a</w:t>
      </w:r>
      <w:r w:rsidRPr="00C614DB">
        <w:rPr>
          <w:rFonts w:ascii="Times New Roman" w:hAnsi="Times New Roman" w:cs="Times New Roman"/>
          <w:color w:val="000000"/>
          <w:sz w:val="24"/>
          <w:szCs w:val="24"/>
          <w:shd w:val="clear" w:color="auto" w:fill="EEEEEE"/>
        </w:rPr>
        <w:t xml:space="preserve"> commitment to an annual insurance review for all of our clients. A phone call is more than any direct mass marketer offers. The Rock believes personal contact and service is the cornerstone of our success.</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The Rock Insurance primarily markets and services Personal Lines Insurance. Its customers are mostly urban and some rural, lower income families or long-time resident senior citizens who demand value-priced insurance premiums in keeping with their lower and fixed incomes. The Rock will also provide insurance to small business, mostly family-run seasonal operations primarily focused on the tourist trade.</w:t>
      </w:r>
      <w:r>
        <w:rPr>
          <w:rFonts w:ascii="Times New Roman" w:hAnsi="Times New Roman" w:cs="Times New Roman"/>
          <w:color w:val="000000"/>
          <w:sz w:val="24"/>
          <w:szCs w:val="24"/>
        </w:rPr>
        <w:t xml:space="preserve"> </w:t>
      </w:r>
      <w:r w:rsidRPr="00C614DB">
        <w:rPr>
          <w:rFonts w:ascii="Times New Roman" w:hAnsi="Times New Roman" w:cs="Times New Roman"/>
          <w:color w:val="000000"/>
          <w:sz w:val="24"/>
          <w:szCs w:val="24"/>
          <w:shd w:val="clear" w:color="auto" w:fill="EEEEEE"/>
        </w:rPr>
        <w:t>The Rock Insurance is a privately incorporated company in the South Puget Sound district and is licensed to transact both Life and General Insurance. The shares are held equally by John Smith and Peter Smith.</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 xml:space="preserve">The Rock has stressed to the insured the importance of good communication between the broker and client to insure proper coverage is in place. The Rock has noticed as the clients become better informed about insurance that there has been a tremendous increase in clients wishing in-depth discussions about their policy coverage and how they can get the most value for their </w:t>
      </w:r>
      <w:r w:rsidRPr="00C614DB">
        <w:rPr>
          <w:rFonts w:ascii="Times New Roman" w:hAnsi="Times New Roman" w:cs="Times New Roman"/>
          <w:color w:val="000000"/>
          <w:sz w:val="24"/>
          <w:szCs w:val="24"/>
          <w:shd w:val="clear" w:color="auto" w:fill="EEEEEE"/>
        </w:rPr>
        <w:lastRenderedPageBreak/>
        <w:t>insurance dollar.</w:t>
      </w:r>
      <w:r>
        <w:rPr>
          <w:rFonts w:ascii="Times New Roman" w:hAnsi="Times New Roman" w:cs="Times New Roman"/>
          <w:color w:val="000000"/>
          <w:sz w:val="24"/>
          <w:szCs w:val="24"/>
          <w:shd w:val="clear" w:color="auto" w:fill="EEEEEE"/>
        </w:rPr>
        <w:t xml:space="preserve"> </w:t>
      </w:r>
      <w:r w:rsidRPr="00C614DB">
        <w:rPr>
          <w:rFonts w:ascii="Times New Roman" w:hAnsi="Times New Roman" w:cs="Times New Roman"/>
          <w:color w:val="000000"/>
          <w:sz w:val="24"/>
          <w:szCs w:val="24"/>
          <w:shd w:val="clear" w:color="auto" w:fill="EEEEEE"/>
        </w:rPr>
        <w:t>The company's strength lies in the quality and depth of our products and staff. The offices, unlike the competition, are open six days a week. Because of The Rock’s larger staff, they are able to service the clients even when a client's broker is busy or out of the office on inspections. The Real Estate divisi</w:t>
      </w:r>
      <w:r>
        <w:rPr>
          <w:rFonts w:ascii="Times New Roman" w:hAnsi="Times New Roman" w:cs="Times New Roman"/>
          <w:color w:val="000000"/>
          <w:sz w:val="24"/>
          <w:szCs w:val="24"/>
          <w:shd w:val="clear" w:color="auto" w:fill="EEEEEE"/>
        </w:rPr>
        <w:t xml:space="preserve">on, which is a separate </w:t>
      </w:r>
      <w:r w:rsidR="00EE3137">
        <w:rPr>
          <w:rFonts w:ascii="Times New Roman" w:hAnsi="Times New Roman" w:cs="Times New Roman"/>
          <w:color w:val="000000"/>
          <w:sz w:val="24"/>
          <w:szCs w:val="24"/>
          <w:shd w:val="clear" w:color="auto" w:fill="EEEEEE"/>
        </w:rPr>
        <w:t>company, will also be discussed</w:t>
      </w:r>
      <w:r>
        <w:rPr>
          <w:rFonts w:ascii="Times New Roman" w:hAnsi="Times New Roman" w:cs="Times New Roman"/>
          <w:color w:val="000000"/>
          <w:sz w:val="24"/>
          <w:szCs w:val="24"/>
          <w:shd w:val="clear" w:color="auto" w:fill="EEEEEE"/>
        </w:rPr>
        <w:t>.</w:t>
      </w:r>
    </w:p>
    <w:p w:rsidR="001B7BBD" w:rsidRDefault="001B7BBD" w:rsidP="001B7BBD">
      <w:pPr>
        <w:spacing w:line="480" w:lineRule="auto"/>
        <w:ind w:firstLine="720"/>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shd w:val="clear" w:color="auto" w:fill="EEEEEE"/>
        </w:rPr>
        <w:t>Based on this case study of information I will define five key strategies that The Rock can implement to become more customer-centric. I will int</w:t>
      </w:r>
      <w:r w:rsidR="005A66A7">
        <w:rPr>
          <w:rFonts w:ascii="Times New Roman" w:hAnsi="Times New Roman" w:cs="Times New Roman"/>
          <w:color w:val="000000"/>
          <w:sz w:val="24"/>
          <w:szCs w:val="24"/>
          <w:shd w:val="clear" w:color="auto" w:fill="EEEEEE"/>
        </w:rPr>
        <w:t>egrate concepts from the Goldenberg</w:t>
      </w:r>
      <w:r>
        <w:rPr>
          <w:rFonts w:ascii="Times New Roman" w:hAnsi="Times New Roman" w:cs="Times New Roman"/>
          <w:color w:val="000000"/>
          <w:sz w:val="24"/>
          <w:szCs w:val="24"/>
          <w:shd w:val="clear" w:color="auto" w:fill="EEEEEE"/>
        </w:rPr>
        <w:t xml:space="preserve"> book into my analysis. </w:t>
      </w:r>
    </w:p>
    <w:p w:rsidR="005A66A7" w:rsidRDefault="001B7BBD"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 will define customer life time value and demonstrate how understanding this concept can help The Rock better meet the needs of their customers and expand their business. I will also discuss how The Rock can innovate and meet their goals. </w:t>
      </w: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Five Key Strategies</w:t>
      </w: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Five key strategies that The Rock Insurance Company can use to achieve all of their goals would include the following: reaching out to their target audiences in order to increase their customer base, using social media and accessing their current customer profile in order to alert their clientele about their new locations, offer a loyalty reward program to their customers as an incentive to buy into their insurance policies, use a customer-centric approach when dealing with clientele and keeping their customers informed of the latest news and developments of The Rock Insurance Company by updating their corporate blog daily. Next, I will discuss how I will define life time value and demonstrate how understanding this concept can help The Rock Insurance Company better meet the needs of their customers and expand their business. </w:t>
      </w:r>
    </w:p>
    <w:p w:rsidR="005A66A7" w:rsidRDefault="005A66A7" w:rsidP="00C614DB">
      <w:pPr>
        <w:spacing w:line="480" w:lineRule="auto"/>
        <w:rPr>
          <w:rFonts w:ascii="Times New Roman" w:hAnsi="Times New Roman" w:cs="Times New Roman"/>
          <w:color w:val="000000"/>
          <w:sz w:val="24"/>
          <w:szCs w:val="24"/>
        </w:rPr>
      </w:pP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Customer Life Time Value</w:t>
      </w:r>
    </w:p>
    <w:p w:rsidR="005A66A7" w:rsidRDefault="005A66A7" w:rsidP="005A66A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Establishing customer life time value is making sure that the insurance needs of a client that The Rock would receive at the age of 18 who may need car insurance, is then provided with home insurance and life insurance later on that would also cover death and burial insurance once they reach into their senior years. By establishing customer life time value, The Rock Insurance Company is ensuring that they keep a customer for life. It is up to The Rock to be constantly keeping in touch with their clients and predicting the customer’s needs at the given stage the client is at in order to offer the right insurance policies to the client. Next, </w:t>
      </w:r>
      <w:r>
        <w:rPr>
          <w:rFonts w:ascii="Times New Roman" w:hAnsi="Times New Roman" w:cs="Times New Roman"/>
          <w:color w:val="000000"/>
          <w:sz w:val="24"/>
          <w:szCs w:val="24"/>
        </w:rPr>
        <w:t xml:space="preserve">I will also discuss how The Rock can innovate and meet their goals. </w:t>
      </w: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Innovation</w:t>
      </w: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greatest way that The Rock Insurance Company can innovate to meet their goals is by using social media to promote themselves in order to reach more clients. By using a combination of Twitter, Facebook, Instagram, Google+ and Pinterest, The Rock Insurance Company should be able to innovate by generating a larger client base for their insurance company.</w:t>
      </w:r>
    </w:p>
    <w:p w:rsidR="005A66A7" w:rsidRDefault="005A66A7" w:rsidP="00C614D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Conclusion</w:t>
      </w:r>
    </w:p>
    <w:p w:rsidR="001B7BBD" w:rsidRDefault="005A66A7" w:rsidP="00C614DB">
      <w:pPr>
        <w:spacing w:line="480" w:lineRule="auto"/>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rPr>
        <w:tab/>
        <w:t xml:space="preserve">This essay has identified five key strategies that The Rock Insurance Company should use to meet their goals based on the scenario outlined above. Those strategies are: </w:t>
      </w:r>
      <w:r>
        <w:rPr>
          <w:rFonts w:ascii="Times New Roman" w:hAnsi="Times New Roman" w:cs="Times New Roman"/>
          <w:color w:val="000000"/>
          <w:sz w:val="24"/>
          <w:szCs w:val="24"/>
        </w:rPr>
        <w:t xml:space="preserve">reaching out to their target audiences in order to increase their customer base, using social media and accessing their current customer profile in order to alert their clientele about their new locations, offer a loyalty reward program to their customers as an incentive to buy into their insurance policies, use a customer-centric approach when dealing with clientele and keeping their customers informed </w:t>
      </w:r>
      <w:r>
        <w:rPr>
          <w:rFonts w:ascii="Times New Roman" w:hAnsi="Times New Roman" w:cs="Times New Roman"/>
          <w:color w:val="000000"/>
          <w:sz w:val="24"/>
          <w:szCs w:val="24"/>
        </w:rPr>
        <w:lastRenderedPageBreak/>
        <w:t>of the latest news and developments of The Rock Insurance Company by updating their corporate blog daily.</w:t>
      </w:r>
      <w:r>
        <w:rPr>
          <w:rFonts w:ascii="Times New Roman" w:hAnsi="Times New Roman" w:cs="Times New Roman"/>
          <w:color w:val="000000"/>
          <w:sz w:val="24"/>
          <w:szCs w:val="24"/>
        </w:rPr>
        <w:t xml:space="preserve"> As well, the greatest way that The Rock Insurance Company can innovate to meet their goals is by using social media to promote themselves in order to reach more clients. A content manager for their company should be hired immediately in order to execute this task.</w:t>
      </w:r>
      <w:r w:rsidR="001B7BBD" w:rsidRPr="00C614DB">
        <w:rPr>
          <w:rFonts w:ascii="Times New Roman" w:hAnsi="Times New Roman" w:cs="Times New Roman"/>
          <w:color w:val="000000"/>
          <w:sz w:val="24"/>
          <w:szCs w:val="24"/>
        </w:rPr>
        <w:br/>
      </w:r>
    </w:p>
    <w:p w:rsidR="001B7BBD" w:rsidRDefault="001B7BBD" w:rsidP="00C614DB">
      <w:pPr>
        <w:spacing w:line="480" w:lineRule="auto"/>
        <w:rPr>
          <w:rFonts w:ascii="Times New Roman" w:hAnsi="Times New Roman" w:cs="Times New Roman"/>
          <w:color w:val="000000"/>
          <w:sz w:val="24"/>
          <w:szCs w:val="24"/>
          <w:shd w:val="clear" w:color="auto" w:fill="EEEEEE"/>
        </w:rPr>
      </w:pPr>
    </w:p>
    <w:p w:rsidR="00EE3137" w:rsidRDefault="00C614DB" w:rsidP="00C614DB">
      <w:pPr>
        <w:spacing w:line="480" w:lineRule="auto"/>
        <w:rPr>
          <w:rFonts w:ascii="Times New Roman" w:hAnsi="Times New Roman" w:cs="Times New Roman"/>
          <w:color w:val="000000"/>
          <w:sz w:val="24"/>
          <w:szCs w:val="24"/>
          <w:shd w:val="clear" w:color="auto" w:fill="EEEEEE"/>
        </w:rPr>
      </w:pPr>
      <w:r w:rsidRPr="00C614DB">
        <w:rPr>
          <w:rFonts w:ascii="Times New Roman" w:hAnsi="Times New Roman" w:cs="Times New Roman"/>
          <w:color w:val="000000"/>
          <w:sz w:val="24"/>
          <w:szCs w:val="24"/>
        </w:rPr>
        <w:br/>
      </w:r>
      <w:r w:rsidRPr="00C614DB">
        <w:rPr>
          <w:rFonts w:ascii="Times New Roman" w:hAnsi="Times New Roman" w:cs="Times New Roman"/>
          <w:color w:val="000000"/>
          <w:sz w:val="24"/>
          <w:szCs w:val="24"/>
        </w:rPr>
        <w:br/>
      </w:r>
      <w:r w:rsidRPr="00C614DB">
        <w:rPr>
          <w:rFonts w:ascii="Times New Roman" w:hAnsi="Times New Roman" w:cs="Times New Roman"/>
          <w:color w:val="000000"/>
          <w:sz w:val="24"/>
          <w:szCs w:val="24"/>
        </w:rPr>
        <w:br/>
      </w:r>
      <w:r w:rsidRPr="00C614DB">
        <w:rPr>
          <w:rFonts w:ascii="Times New Roman" w:hAnsi="Times New Roman" w:cs="Times New Roman"/>
          <w:color w:val="000000"/>
          <w:sz w:val="24"/>
          <w:szCs w:val="24"/>
        </w:rPr>
        <w:br/>
      </w:r>
    </w:p>
    <w:p w:rsidR="00EE3137" w:rsidRDefault="00EE3137">
      <w:pPr>
        <w:rPr>
          <w:rFonts w:ascii="Times New Roman" w:hAnsi="Times New Roman" w:cs="Times New Roman"/>
          <w:color w:val="000000"/>
          <w:sz w:val="24"/>
          <w:szCs w:val="24"/>
          <w:shd w:val="clear" w:color="auto" w:fill="EEEEEE"/>
        </w:rPr>
      </w:pPr>
      <w:r>
        <w:rPr>
          <w:rFonts w:ascii="Times New Roman" w:hAnsi="Times New Roman" w:cs="Times New Roman"/>
          <w:color w:val="000000"/>
          <w:sz w:val="24"/>
          <w:szCs w:val="24"/>
          <w:shd w:val="clear" w:color="auto" w:fill="EEEEEE"/>
        </w:rPr>
        <w:br w:type="page"/>
      </w:r>
    </w:p>
    <w:p w:rsidR="009A4352" w:rsidRPr="00965EAC" w:rsidRDefault="001B7BBD" w:rsidP="00965EAC">
      <w:pPr>
        <w:spacing w:line="480" w:lineRule="auto"/>
        <w:jc w:val="center"/>
        <w:rPr>
          <w:rFonts w:ascii="Times New Roman" w:hAnsi="Times New Roman" w:cs="Times New Roman"/>
          <w:b/>
          <w:color w:val="000000"/>
          <w:sz w:val="24"/>
          <w:szCs w:val="24"/>
          <w:shd w:val="clear" w:color="auto" w:fill="EEEEEE"/>
        </w:rPr>
      </w:pPr>
      <w:r w:rsidRPr="00965EAC">
        <w:rPr>
          <w:rFonts w:ascii="Times New Roman" w:hAnsi="Times New Roman" w:cs="Times New Roman"/>
          <w:b/>
          <w:color w:val="000000"/>
          <w:sz w:val="24"/>
          <w:szCs w:val="24"/>
          <w:shd w:val="clear" w:color="auto" w:fill="EEEEEE"/>
        </w:rPr>
        <w:lastRenderedPageBreak/>
        <w:t>References</w:t>
      </w:r>
    </w:p>
    <w:p w:rsidR="00EE3137" w:rsidRPr="00965EAC" w:rsidRDefault="001B7BBD" w:rsidP="00C614DB">
      <w:pPr>
        <w:spacing w:line="480" w:lineRule="auto"/>
        <w:rPr>
          <w:rFonts w:ascii="Times New Roman" w:hAnsi="Times New Roman" w:cs="Times New Roman"/>
          <w:i/>
          <w:iCs/>
          <w:sz w:val="24"/>
          <w:szCs w:val="24"/>
          <w:shd w:val="clear" w:color="auto" w:fill="FFFFFF"/>
        </w:rPr>
      </w:pPr>
      <w:r w:rsidRPr="00965EAC">
        <w:rPr>
          <w:rFonts w:ascii="Times New Roman" w:hAnsi="Times New Roman" w:cs="Times New Roman"/>
          <w:sz w:val="24"/>
          <w:szCs w:val="24"/>
          <w:shd w:val="clear" w:color="auto" w:fill="FFFFFF"/>
        </w:rPr>
        <w:t>Goldenberg, B. (2015).</w:t>
      </w:r>
      <w:r w:rsidRPr="00965EAC">
        <w:rPr>
          <w:rStyle w:val="apple-converted-space"/>
          <w:rFonts w:ascii="Times New Roman" w:hAnsi="Times New Roman" w:cs="Times New Roman"/>
          <w:sz w:val="24"/>
          <w:szCs w:val="24"/>
          <w:shd w:val="clear" w:color="auto" w:fill="FFFFFF"/>
        </w:rPr>
        <w:t> </w:t>
      </w:r>
      <w:r w:rsidRPr="00965EAC">
        <w:rPr>
          <w:rFonts w:ascii="Times New Roman" w:hAnsi="Times New Roman" w:cs="Times New Roman"/>
          <w:i/>
          <w:iCs/>
          <w:sz w:val="24"/>
          <w:szCs w:val="24"/>
          <w:shd w:val="clear" w:color="auto" w:fill="FFFFFF"/>
        </w:rPr>
        <w:t xml:space="preserve">The Definitive Guide to Social CRM: Maximizing Customer </w:t>
      </w:r>
    </w:p>
    <w:p w:rsidR="001B7BBD" w:rsidRPr="00965EAC" w:rsidRDefault="001B7BBD" w:rsidP="00EE3137">
      <w:pPr>
        <w:spacing w:line="480" w:lineRule="auto"/>
        <w:ind w:left="720"/>
        <w:rPr>
          <w:rFonts w:ascii="Times New Roman" w:hAnsi="Times New Roman" w:cs="Times New Roman"/>
          <w:sz w:val="24"/>
          <w:szCs w:val="24"/>
          <w:shd w:val="clear" w:color="auto" w:fill="EEEEEE"/>
        </w:rPr>
      </w:pPr>
      <w:r w:rsidRPr="00965EAC">
        <w:rPr>
          <w:rFonts w:ascii="Times New Roman" w:hAnsi="Times New Roman" w:cs="Times New Roman"/>
          <w:i/>
          <w:iCs/>
          <w:sz w:val="24"/>
          <w:szCs w:val="24"/>
          <w:shd w:val="clear" w:color="auto" w:fill="FFFFFF"/>
        </w:rPr>
        <w:t>Relationships with Social Media to Gain Market Insights, Customers, and Profits</w:t>
      </w:r>
      <w:r w:rsidRPr="00965EAC">
        <w:rPr>
          <w:rFonts w:ascii="Times New Roman" w:hAnsi="Times New Roman" w:cs="Times New Roman"/>
          <w:sz w:val="24"/>
          <w:szCs w:val="24"/>
          <w:shd w:val="clear" w:color="auto" w:fill="FFFFFF"/>
        </w:rPr>
        <w:t>. Pearson Education.</w:t>
      </w:r>
    </w:p>
    <w:sectPr w:rsidR="001B7BBD" w:rsidRPr="00965EAC" w:rsidSect="008C311D">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49" w:rsidRDefault="00282C49" w:rsidP="0020418E">
      <w:pPr>
        <w:spacing w:after="0" w:line="240" w:lineRule="auto"/>
      </w:pPr>
      <w:r>
        <w:separator/>
      </w:r>
    </w:p>
  </w:endnote>
  <w:endnote w:type="continuationSeparator" w:id="0">
    <w:p w:rsidR="00282C49" w:rsidRDefault="00282C49" w:rsidP="0020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49" w:rsidRDefault="00282C49" w:rsidP="0020418E">
      <w:pPr>
        <w:spacing w:after="0" w:line="240" w:lineRule="auto"/>
      </w:pPr>
      <w:r>
        <w:separator/>
      </w:r>
    </w:p>
  </w:footnote>
  <w:footnote w:type="continuationSeparator" w:id="0">
    <w:p w:rsidR="00282C49" w:rsidRDefault="00282C49" w:rsidP="0020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1D" w:rsidRDefault="008C311D">
    <w:pPr>
      <w:pStyle w:val="Header"/>
    </w:pPr>
    <w:r>
      <w:rPr>
        <w:rFonts w:ascii="Times New Roman" w:hAnsi="Times New Roman" w:cs="Times New Roman"/>
        <w:sz w:val="24"/>
        <w:szCs w:val="24"/>
      </w:rPr>
      <w:t>THE ROCK INSURANCE COMPANY: CRM</w:t>
    </w:r>
    <w:r>
      <w:rPr>
        <w:rFonts w:ascii="Times New Roman" w:hAnsi="Times New Roman" w:cs="Times New Roman"/>
        <w:sz w:val="24"/>
        <w:szCs w:val="24"/>
      </w:rPr>
      <w:tab/>
    </w:r>
    <w:r>
      <w:rPr>
        <w:rFonts w:ascii="Times New Roman" w:hAnsi="Times New Roman" w:cs="Times New Roman"/>
        <w:sz w:val="24"/>
        <w:szCs w:val="24"/>
      </w:rPr>
      <w:tab/>
    </w:r>
    <w:r w:rsidRPr="008C311D">
      <w:rPr>
        <w:rFonts w:ascii="Times New Roman" w:hAnsi="Times New Roman" w:cs="Times New Roman"/>
        <w:sz w:val="24"/>
        <w:szCs w:val="24"/>
      </w:rPr>
      <w:fldChar w:fldCharType="begin"/>
    </w:r>
    <w:r w:rsidRPr="008C311D">
      <w:rPr>
        <w:rFonts w:ascii="Times New Roman" w:hAnsi="Times New Roman" w:cs="Times New Roman"/>
        <w:sz w:val="24"/>
        <w:szCs w:val="24"/>
      </w:rPr>
      <w:instrText xml:space="preserve"> PAGE   \* MERGEFORMAT </w:instrText>
    </w:r>
    <w:r w:rsidRPr="008C311D">
      <w:rPr>
        <w:rFonts w:ascii="Times New Roman" w:hAnsi="Times New Roman" w:cs="Times New Roman"/>
        <w:sz w:val="24"/>
        <w:szCs w:val="24"/>
      </w:rPr>
      <w:fldChar w:fldCharType="separate"/>
    </w:r>
    <w:r>
      <w:rPr>
        <w:rFonts w:ascii="Times New Roman" w:hAnsi="Times New Roman" w:cs="Times New Roman"/>
        <w:noProof/>
        <w:sz w:val="24"/>
        <w:szCs w:val="24"/>
      </w:rPr>
      <w:t>2</w:t>
    </w:r>
    <w:r w:rsidRPr="008C311D">
      <w:rPr>
        <w:rFonts w:ascii="Times New Roman" w:hAnsi="Times New Roman" w:cs="Times New Roman"/>
        <w:noProof/>
        <w:sz w:val="24"/>
        <w:szCs w:val="24"/>
      </w:rPr>
      <w:fldChar w:fldCharType="end"/>
    </w:r>
  </w:p>
  <w:p w:rsidR="0020418E" w:rsidRDefault="00204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8E" w:rsidRPr="008C311D" w:rsidRDefault="008C311D">
    <w:pPr>
      <w:pStyle w:val="Header"/>
      <w:rPr>
        <w:rFonts w:ascii="Times New Roman" w:hAnsi="Times New Roman" w:cs="Times New Roman"/>
        <w:sz w:val="24"/>
        <w:szCs w:val="24"/>
      </w:rPr>
    </w:pPr>
    <w:r>
      <w:rPr>
        <w:rFonts w:ascii="Times New Roman" w:hAnsi="Times New Roman" w:cs="Times New Roman"/>
        <w:sz w:val="24"/>
        <w:szCs w:val="24"/>
      </w:rPr>
      <w:t>Running head: THE ROCK INSURANCE COMPANY: CRM</w:t>
    </w:r>
    <w:r>
      <w:rPr>
        <w:rFonts w:ascii="Times New Roman" w:hAnsi="Times New Roman" w:cs="Times New Roman"/>
        <w:sz w:val="24"/>
        <w:szCs w:val="24"/>
      </w:rPr>
      <w:tab/>
    </w:r>
    <w:r w:rsidRPr="008C311D">
      <w:rPr>
        <w:rFonts w:ascii="Times New Roman" w:hAnsi="Times New Roman" w:cs="Times New Roman"/>
        <w:sz w:val="24"/>
        <w:szCs w:val="24"/>
      </w:rPr>
      <w:fldChar w:fldCharType="begin"/>
    </w:r>
    <w:r w:rsidRPr="008C311D">
      <w:rPr>
        <w:rFonts w:ascii="Times New Roman" w:hAnsi="Times New Roman" w:cs="Times New Roman"/>
        <w:sz w:val="24"/>
        <w:szCs w:val="24"/>
      </w:rPr>
      <w:instrText xml:space="preserve"> PAGE   \* MERGEFORMAT </w:instrText>
    </w:r>
    <w:r w:rsidRPr="008C311D">
      <w:rPr>
        <w:rFonts w:ascii="Times New Roman" w:hAnsi="Times New Roman" w:cs="Times New Roman"/>
        <w:sz w:val="24"/>
        <w:szCs w:val="24"/>
      </w:rPr>
      <w:fldChar w:fldCharType="separate"/>
    </w:r>
    <w:r>
      <w:rPr>
        <w:rFonts w:ascii="Times New Roman" w:hAnsi="Times New Roman" w:cs="Times New Roman"/>
        <w:noProof/>
        <w:sz w:val="24"/>
        <w:szCs w:val="24"/>
      </w:rPr>
      <w:t>1</w:t>
    </w:r>
    <w:r w:rsidRPr="008C311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B"/>
    <w:rsid w:val="00061337"/>
    <w:rsid w:val="001B7BBD"/>
    <w:rsid w:val="001C1230"/>
    <w:rsid w:val="0020418E"/>
    <w:rsid w:val="00244632"/>
    <w:rsid w:val="00282C49"/>
    <w:rsid w:val="003615E7"/>
    <w:rsid w:val="005A66A7"/>
    <w:rsid w:val="007E05A5"/>
    <w:rsid w:val="008928A8"/>
    <w:rsid w:val="008C311D"/>
    <w:rsid w:val="00965EAC"/>
    <w:rsid w:val="00B13BDA"/>
    <w:rsid w:val="00C614DB"/>
    <w:rsid w:val="00EE3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4DB"/>
  </w:style>
  <w:style w:type="paragraph" w:styleId="ListParagraph">
    <w:name w:val="List Paragraph"/>
    <w:basedOn w:val="Normal"/>
    <w:uiPriority w:val="34"/>
    <w:qFormat/>
    <w:rsid w:val="001B7BBD"/>
    <w:pPr>
      <w:ind w:left="720"/>
      <w:contextualSpacing/>
    </w:pPr>
  </w:style>
  <w:style w:type="paragraph" w:styleId="Header">
    <w:name w:val="header"/>
    <w:basedOn w:val="Normal"/>
    <w:link w:val="HeaderChar"/>
    <w:uiPriority w:val="99"/>
    <w:unhideWhenUsed/>
    <w:rsid w:val="0020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8E"/>
  </w:style>
  <w:style w:type="paragraph" w:styleId="Footer">
    <w:name w:val="footer"/>
    <w:basedOn w:val="Normal"/>
    <w:link w:val="FooterChar"/>
    <w:uiPriority w:val="99"/>
    <w:unhideWhenUsed/>
    <w:rsid w:val="0020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8E"/>
  </w:style>
  <w:style w:type="paragraph" w:styleId="BalloonText">
    <w:name w:val="Balloon Text"/>
    <w:basedOn w:val="Normal"/>
    <w:link w:val="BalloonTextChar"/>
    <w:uiPriority w:val="99"/>
    <w:semiHidden/>
    <w:unhideWhenUsed/>
    <w:rsid w:val="008C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4DB"/>
  </w:style>
  <w:style w:type="paragraph" w:styleId="ListParagraph">
    <w:name w:val="List Paragraph"/>
    <w:basedOn w:val="Normal"/>
    <w:uiPriority w:val="34"/>
    <w:qFormat/>
    <w:rsid w:val="001B7BBD"/>
    <w:pPr>
      <w:ind w:left="720"/>
      <w:contextualSpacing/>
    </w:pPr>
  </w:style>
  <w:style w:type="paragraph" w:styleId="Header">
    <w:name w:val="header"/>
    <w:basedOn w:val="Normal"/>
    <w:link w:val="HeaderChar"/>
    <w:uiPriority w:val="99"/>
    <w:unhideWhenUsed/>
    <w:rsid w:val="0020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8E"/>
  </w:style>
  <w:style w:type="paragraph" w:styleId="Footer">
    <w:name w:val="footer"/>
    <w:basedOn w:val="Normal"/>
    <w:link w:val="FooterChar"/>
    <w:uiPriority w:val="99"/>
    <w:unhideWhenUsed/>
    <w:rsid w:val="0020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8E"/>
  </w:style>
  <w:style w:type="paragraph" w:styleId="BalloonText">
    <w:name w:val="Balloon Text"/>
    <w:basedOn w:val="Normal"/>
    <w:link w:val="BalloonTextChar"/>
    <w:uiPriority w:val="99"/>
    <w:semiHidden/>
    <w:unhideWhenUsed/>
    <w:rsid w:val="008C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877">
      <w:bodyDiv w:val="1"/>
      <w:marLeft w:val="0"/>
      <w:marRight w:val="0"/>
      <w:marTop w:val="0"/>
      <w:marBottom w:val="0"/>
      <w:divBdr>
        <w:top w:val="none" w:sz="0" w:space="0" w:color="auto"/>
        <w:left w:val="none" w:sz="0" w:space="0" w:color="auto"/>
        <w:bottom w:val="none" w:sz="0" w:space="0" w:color="auto"/>
        <w:right w:val="none" w:sz="0" w:space="0" w:color="auto"/>
      </w:divBdr>
      <w:divsChild>
        <w:div w:id="21289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2016-10-21T19:56:00Z</dcterms:created>
  <dcterms:modified xsi:type="dcterms:W3CDTF">2016-10-21T19:56:00Z</dcterms:modified>
</cp:coreProperties>
</file>