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Dear Adnan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is from our lawyer: they have checked your trademark paper and the listing and have advised me according to UK law.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the trademark is legitimate but the person does not manufacture the products and you should say so to Amazon. </w:t>
        <w:br/>
        <w:br/>
        <w:t xml:space="preserve">E.g. Apple makes IPads but there are other sellers too, look at this listing</w:t>
        <w:br/>
        <w:br/>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http://www.amazon.co.uk/Apple-iPad-Mini-Wi-Fi-White/dp/B00A6QA4MM/ref=sr_1_1?ie=UTF8&amp;qid=1419006324&amp;sr=8-1&amp;keywords=ipad</w:t>
        </w:r>
      </w:hyperlink>
      <w:r>
        <w:rPr>
          <w:rFonts w:ascii="Times New Roman" w:hAnsi="Times New Roman" w:cs="Times New Roman" w:eastAsia="Times New Roman"/>
          <w:color w:val="auto"/>
          <w:spacing w:val="0"/>
          <w:position w:val="0"/>
          <w:sz w:val="24"/>
          <w:shd w:fill="auto" w:val="clear"/>
        </w:rPr>
        <w:br/>
        <w:br/>
        <w:t xml:space="preserve">You are simply another seller of the product and should point this out to Amazon. Home Arena is not the exclusive reseller of the products.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We currently have a warehouse opening in South England and these items are sold by me too. I do sometimes buy from other suppliers if we are low on certain stock but it does seem according to UK law that I am allowed to sell these items..</w:t>
      </w:r>
      <w:r>
        <w:rPr>
          <w:rFonts w:ascii="Times New Roman" w:hAnsi="Times New Roman" w:cs="Times New Roman" w:eastAsia="Times New Roman"/>
          <w:color w:val="auto"/>
          <w:spacing w:val="0"/>
          <w:position w:val="0"/>
          <w:sz w:val="24"/>
          <w:shd w:fill="auto" w:val="clear"/>
        </w:rPr>
        <w:t xml:space="preserv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Please withdraw your claim at </w:t>
      </w:r>
      <w:hyperlink xmlns:r="http://schemas.openxmlformats.org/officeDocument/2006/relationships" r:id="docRId1">
        <w:r>
          <w:rPr>
            <w:rFonts w:ascii="Arial" w:hAnsi="Arial" w:cs="Arial" w:eastAsia="Arial"/>
            <w:color w:val="0000FF"/>
            <w:spacing w:val="0"/>
            <w:position w:val="0"/>
            <w:sz w:val="24"/>
            <w:u w:val="single"/>
            <w:shd w:fill="auto" w:val="clear"/>
          </w:rPr>
          <w:t xml:space="preserve">notice@amazon.co.uk</w:t>
        </w:r>
      </w:hyperlink>
      <w:r>
        <w:rPr>
          <w:rFonts w:ascii="Arial" w:hAnsi="Arial" w:cs="Arial" w:eastAsia="Arial"/>
          <w:color w:val="auto"/>
          <w:spacing w:val="0"/>
          <w:position w:val="0"/>
          <w:sz w:val="24"/>
          <w:shd w:fill="auto" w:val="clear"/>
        </w:rPr>
        <w:t xml:space="preserve"> or I shall have to take further action. As it is I will probably not be listing on most of your listings other than the ones that you have out of stock even though it is totally legal for me to list on all your listings.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You can forward any other documents if you want so I can pass them on to my lawyer for advice.</w:t>
      </w:r>
      <w:r>
        <w:rPr>
          <w:rFonts w:ascii="Times New Roman" w:hAnsi="Times New Roman" w:cs="Times New Roman" w:eastAsia="Times New Roman"/>
          <w:color w:val="auto"/>
          <w:spacing w:val="0"/>
          <w:position w:val="0"/>
          <w:sz w:val="24"/>
          <w:shd w:fill="auto" w:val="clear"/>
        </w:rPr>
        <w:t xml:space="preserv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Waiting to hear from you.</w:t>
      </w:r>
      <w:r>
        <w:rPr>
          <w:rFonts w:ascii="Times New Roman" w:hAnsi="Times New Roman" w:cs="Times New Roman" w:eastAsia="Times New Roman"/>
          <w:color w:val="auto"/>
          <w:spacing w:val="0"/>
          <w:position w:val="0"/>
          <w:sz w:val="24"/>
          <w:shd w:fill="auto" w:val="clear"/>
        </w:rPr>
        <w:t xml:space="preserv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Thank you</w:t>
      </w:r>
      <w:r>
        <w:rPr>
          <w:rFonts w:ascii="Times New Roman" w:hAnsi="Times New Roman" w:cs="Times New Roman" w:eastAsia="Times New Roman"/>
          <w:color w:val="auto"/>
          <w:spacing w:val="0"/>
          <w:position w:val="0"/>
          <w:sz w:val="24"/>
          <w:shd w:fill="auto" w:val="clear"/>
        </w:rPr>
        <w:t xml:space="preserve"> </w:t>
      </w:r>
    </w:p>
    <w:p>
      <w:pPr>
        <w:spacing w:before="100" w:after="10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Betty</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4256"/>
        <w:gridCol w:w="3840"/>
        <w:gridCol w:w="384"/>
        <w:gridCol w:w="140"/>
      </w:tblGrid>
      <w:tr>
        <w:trPr>
          <w:trHeight w:val="0" w:hRule="atLeast"/>
          <w:jc w:val="left"/>
        </w:trPr>
        <w:tc>
          <w:tcPr>
            <w:tcW w:w="4256"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keepNext w:val="true"/>
              <w:spacing w:before="100" w:after="10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support- homearena </w:t>
            </w:r>
          </w:p>
        </w:tc>
        <w:tc>
          <w:tcPr>
            <w:tcW w:w="3840"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09:38 (8 hours ago)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tc>
        <w:tc>
          <w:tcPr>
            <w:tcW w:w="384"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tc>
        <w:tc>
          <w:tcPr>
            <w:tcW w:w="14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tc>
      </w:tr>
      <w:tr>
        <w:trPr>
          <w:trHeight w:val="0" w:hRule="atLeast"/>
          <w:jc w:val="left"/>
        </w:trPr>
        <w:tc>
          <w:tcPr>
            <w:tcW w:w="4256"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me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tc>
        <w:tc>
          <w:tcPr>
            <w:tcW w:w="3840"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tc>
        <w:tc>
          <w:tcPr>
            <w:tcW w:w="384"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tc>
        <w:tc>
          <w:tcPr>
            <w:tcW w:w="14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tc>
      </w:tr>
    </w:tbl>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Arial" w:hAnsi="Arial" w:cs="Arial" w:eastAsia="Arial"/>
          <w:color w:val="auto"/>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Why are you continuing to list on our listings and attempting to sell Home Arena products? You have been reported to Amazon and they will take down your listings. If you continue to infringe our trademark we will sue you! May I have your full name and address please?</w:t>
        <w:br/>
        <w:br/>
        <w:t xml:space="preserve">Adnan</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Excuse me but if you don't get your solicitor or lawyer to get in touch with me I shall prosecute to the fullest extent of the law. I have discussed this with my lawyer as I explained to you. You DO NOT own the listings - amazon does and you do not have exclusive rights to selling these items - your supplier supplies at least ten other suppliers in the UK. Just like Tesco is not infringing on Asda's intellectual property because they sell Cadbury's cocoa just as Asda do, I AM NOT infringing on any intellectual property.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link explains what intellectual property infringement means. You will see that I am not infringing at all.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
        <w:r>
          <w:rPr>
            <w:rFonts w:ascii="Times New Roman" w:hAnsi="Times New Roman" w:cs="Times New Roman" w:eastAsia="Times New Roman"/>
            <w:color w:val="0000FF"/>
            <w:spacing w:val="0"/>
            <w:position w:val="0"/>
            <w:sz w:val="24"/>
            <w:u w:val="single"/>
            <w:shd w:fill="auto" w:val="clear"/>
          </w:rPr>
          <w:t xml:space="preserve">https://www.gov.uk/intellectual-property-crime-and-infringement</w:t>
        </w:r>
      </w:hyperlink>
      <w:r>
        <w:rPr>
          <w:rFonts w:ascii="Times New Roman" w:hAnsi="Times New Roman" w:cs="Times New Roman" w:eastAsia="Times New Roman"/>
          <w:color w:val="auto"/>
          <w:spacing w:val="0"/>
          <w:position w:val="0"/>
          <w:sz w:val="24"/>
          <w:shd w:fill="auto" w:val="clear"/>
        </w:rPr>
        <w:t xml:space="preserv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Please stop harassing me and I will be reporting to Amazon too.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Waiting to hear from your lawyer or solicitor.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Betty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tbl>
      <w:tblPr/>
      <w:tblGrid>
        <w:gridCol w:w="4256"/>
        <w:gridCol w:w="3840"/>
        <w:gridCol w:w="384"/>
        <w:gridCol w:w="140"/>
      </w:tblGrid>
      <w:tr>
        <w:trPr>
          <w:trHeight w:val="0" w:hRule="atLeast"/>
          <w:jc w:val="left"/>
        </w:trPr>
        <w:tc>
          <w:tcPr>
            <w:tcW w:w="4256"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keepNext w:val="true"/>
              <w:spacing w:before="100" w:after="10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support- homearena </w:t>
            </w:r>
          </w:p>
        </w:tc>
        <w:tc>
          <w:tcPr>
            <w:tcW w:w="3840"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15:39 (2 hours ago)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tc>
        <w:tc>
          <w:tcPr>
            <w:tcW w:w="384"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tc>
        <w:tc>
          <w:tcPr>
            <w:tcW w:w="14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object w:dxaOrig="4320" w:dyaOrig="1440">
                <v:rect xmlns:o="urn:schemas-microsoft-com:office:office" xmlns:v="urn:schemas-microsoft-com:vml" id="rectole0000000000" style="width:216.000000pt;height:72.000000pt" o:preferrelative="t" o:ole="">
                  <o:lock v:ext="edit"/>
                  <v:imagedata xmlns:r="http://schemas.openxmlformats.org/officeDocument/2006/relationships" r:id="docRId4" o:title=""/>
                </v:rect>
                <o:OLEObject xmlns:r="http://schemas.openxmlformats.org/officeDocument/2006/relationships" xmlns:o="urn:schemas-microsoft-com:office:office" Type="Embed" ProgID="StaticMetafile" DrawAspect="Content" ObjectID="0000000000" ShapeID="rectole0000000000" r:id="docRId3"/>
              </w:objec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object w:dxaOrig="4320" w:dyaOrig="1440">
                <v:rect xmlns:o="urn:schemas-microsoft-com:office:office" xmlns:v="urn:schemas-microsoft-com:vml" id="rectole0000000001" style="width:216.000000pt;height:72.000000pt" o:preferrelative="t" o:ole="">
                  <o:lock v:ext="edit"/>
                  <v:imagedata xmlns:r="http://schemas.openxmlformats.org/officeDocument/2006/relationships" r:id="docRId6" o:title=""/>
                </v:rect>
                <o:OLEObject xmlns:r="http://schemas.openxmlformats.org/officeDocument/2006/relationships" xmlns:o="urn:schemas-microsoft-com:office:office" Type="Embed" ProgID="StaticMetafile" DrawAspect="Content" ObjectID="0000000001" ShapeID="rectole0000000001" r:id="docRId5"/>
              </w:object>
            </w:r>
          </w:p>
        </w:tc>
      </w:tr>
      <w:tr>
        <w:trPr>
          <w:trHeight w:val="2505" w:hRule="auto"/>
          <w:jc w:val="left"/>
        </w:trPr>
        <w:tc>
          <w:tcPr>
            <w:tcW w:w="4256"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me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tc>
        <w:tc>
          <w:tcPr>
            <w:tcW w:w="3840"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tc>
        <w:tc>
          <w:tcPr>
            <w:tcW w:w="384"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tc>
        <w:tc>
          <w:tcPr>
            <w:tcW w:w="14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tc>
      </w:tr>
    </w:tbl>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Betty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obviously do not know the law properly and are talking complete jibberish. Amazon are the leaders in ecommerce and have an in house specialist team who deal with such issues as trademark infringement. Do you really think they would strike other people off our listing if they owned the listing, or if we dos not have a valid claim? Do you even know the process one has to go through with Amazon on in order to remove listings? Clearly they know what they are doing.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These items are Home Arena branded items. Home Arena is a trademark and you cannot sell our items. You are drop shipping from other sellers on eBay and passing these items off as Home Arena products which is illegal. You even admitted to doing this in one of your previous emails. You are infringing on our trademark, do you not understand?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created this listing and used our own barcode number as well. Go and create your own listing instead of jumping on ours.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you keep listing on our listings we will simply enail Amazon and get them to remove it, and if you keep doing it they will strike you off Amazon.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 just a drop shipper who holds no stock whatsoever and your feedback says it all.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Good bye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Adnan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From me: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Amazon may be a large ecommerce site but they write very clearly that they do not get involved in any legal stuff. In their words: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''Amazon cannot comment on the validity, availability, or appropriateness of any legal rights you may have, nor provide legal advice. However, if you believe the complaint is unjustified, you may consider pursuing a legal remedy to prevent the submitter from issuing future unjustified intellectual property complaints against your offers.''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did therefore contact a lawyer to clarify this matter as I do not want to do anything illegal. I have forwarded a link of that exchange to amazon and I'm awaiting their reply. Amazon would strike any seller off any listing if they got a claim from another seller - they do not check out everyone's claim to verify whether it is true or not. Additionally we currently have our own warehouse in South England now so in the words of my lawyer 'please stop harassing me'.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Betty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tbl>
      <w:tblPr/>
      <w:tblGrid>
        <w:gridCol w:w="4256"/>
        <w:gridCol w:w="4416"/>
        <w:gridCol w:w="384"/>
        <w:gridCol w:w="140"/>
      </w:tblGrid>
      <w:tr>
        <w:trPr>
          <w:trHeight w:val="0" w:hRule="atLeast"/>
          <w:jc w:val="left"/>
        </w:trPr>
        <w:tc>
          <w:tcPr>
            <w:tcW w:w="4256"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keepNext w:val="true"/>
              <w:spacing w:before="100" w:after="10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support- homearena </w:t>
            </w:r>
          </w:p>
        </w:tc>
        <w:tc>
          <w:tcPr>
            <w:tcW w:w="4416"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17:51 (42 minutes ago)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tc>
        <w:tc>
          <w:tcPr>
            <w:tcW w:w="384"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tc>
        <w:tc>
          <w:tcPr>
            <w:tcW w:w="14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object w:dxaOrig="4320" w:dyaOrig="1440">
                <v:rect xmlns:o="urn:schemas-microsoft-com:office:office" xmlns:v="urn:schemas-microsoft-com:vml" id="rectole0000000002" style="width:216.000000pt;height:72.000000pt" o:preferrelative="t" o:ole="">
                  <o:lock v:ext="edit"/>
                  <v:imagedata xmlns:r="http://schemas.openxmlformats.org/officeDocument/2006/relationships" r:id="docRId8" o:title=""/>
                </v:rect>
                <o:OLEObject xmlns:r="http://schemas.openxmlformats.org/officeDocument/2006/relationships" xmlns:o="urn:schemas-microsoft-com:office:office" Type="Embed" ProgID="StaticMetafile" DrawAspect="Content" ObjectID="0000000002" ShapeID="rectole0000000002" r:id="docRId7"/>
              </w:objec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object w:dxaOrig="4320" w:dyaOrig="1440">
                <v:rect xmlns:o="urn:schemas-microsoft-com:office:office" xmlns:v="urn:schemas-microsoft-com:vml" id="rectole0000000003" style="width:216.000000pt;height:72.000000pt" o:preferrelative="t" o:ole="">
                  <o:lock v:ext="edit"/>
                  <v:imagedata xmlns:r="http://schemas.openxmlformats.org/officeDocument/2006/relationships" r:id="docRId10" o:title=""/>
                </v:rect>
                <o:OLEObject xmlns:r="http://schemas.openxmlformats.org/officeDocument/2006/relationships" xmlns:o="urn:schemas-microsoft-com:office:office" Type="Embed" ProgID="StaticMetafile" DrawAspect="Content" ObjectID="0000000003" ShapeID="rectole0000000003" r:id="docRId9"/>
              </w:object>
            </w:r>
          </w:p>
        </w:tc>
      </w:tr>
      <w:tr>
        <w:trPr>
          <w:trHeight w:val="1680" w:hRule="auto"/>
          <w:jc w:val="left"/>
        </w:trPr>
        <w:tc>
          <w:tcPr>
            <w:tcW w:w="4256"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me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tc>
        <w:tc>
          <w:tcPr>
            <w:tcW w:w="4416"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tc>
        <w:tc>
          <w:tcPr>
            <w:tcW w:w="384"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tc>
        <w:tc>
          <w:tcPr>
            <w:tcW w:w="14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tc>
      </w:tr>
    </w:tbl>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Betty let me tell you that they are quite thorough and do not act without justification.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 not care whether you have your own warehouse or drop ship, it doesn't matter.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matters is that these items are Home Arena branded and you are selling products that are not Home Arena. It's as simple as that, why is that so difficult for you to understand???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Everyone else that we have struck off has not complained as they knew they were doing something wrong, or realised their mistake. Your the only one who doesn't understand. Consult a proper lawyer and show him these emails and they explain the issue to you.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 example of the Cadburys Cocoa is completly irrelevant. Cadburys supply Asda and Tesco and they are authorised to re-sell. You are not an authorised re seller of Home Arena products and are trying to pass off other products as Home Arena, which is illegal. Can you see the difference now???</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3" Type="http://schemas.openxmlformats.org/officeDocument/2006/relationships/oleObject" /><Relationship Target="embeddings/oleObject2.bin" Id="docRId7" Type="http://schemas.openxmlformats.org/officeDocument/2006/relationships/oleObject" /><Relationship Target="media/image3.wmf" Id="docRId10" Type="http://schemas.openxmlformats.org/officeDocument/2006/relationships/image" /><Relationship TargetMode="External" Target="https://www.gov.uk/intellectual-property-crime-and-infringement" Id="docRId2" Type="http://schemas.openxmlformats.org/officeDocument/2006/relationships/hyperlink" /><Relationship Target="media/image1.wmf" Id="docRId6" Type="http://schemas.openxmlformats.org/officeDocument/2006/relationships/image" /><Relationship TargetMode="External" Target="mailto:notice@amazon.co.uk" Id="docRId1" Type="http://schemas.openxmlformats.org/officeDocument/2006/relationships/hyperlink" /><Relationship Target="numbering.xml" Id="docRId11" Type="http://schemas.openxmlformats.org/officeDocument/2006/relationships/numbering" /><Relationship Target="embeddings/oleObject1.bin" Id="docRId5" Type="http://schemas.openxmlformats.org/officeDocument/2006/relationships/oleObject" /><Relationship Target="embeddings/oleObject3.bin" Id="docRId9" Type="http://schemas.openxmlformats.org/officeDocument/2006/relationships/oleObject" /><Relationship TargetMode="External" Target="http://www.amazon.co.uk/Apple-iPad-Mini-Wi-Fi-White/dp/B00A6QA4MM/ref=sr_1_1?ie=UTF8&amp;qid=1419006324&amp;sr=8-1&amp;keywords=ipad" Id="docRId0" Type="http://schemas.openxmlformats.org/officeDocument/2006/relationships/hyperlink" /><Relationship Target="styles.xml" Id="docRId12" Type="http://schemas.openxmlformats.org/officeDocument/2006/relationships/styles" /><Relationship Target="media/image0.wmf" Id="docRId4" Type="http://schemas.openxmlformats.org/officeDocument/2006/relationships/image" /><Relationship Target="media/image2.wmf" Id="docRId8" Type="http://schemas.openxmlformats.org/officeDocument/2006/relationships/image" /></Relationships>
</file>