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2D" w:rsidRDefault="001841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4pt;margin-top:23.7pt;width:345pt;height:60.75pt;z-index:251660288">
            <v:textbox>
              <w:txbxContent>
                <w:p w:rsidR="00B93C73" w:rsidRDefault="007D542D" w:rsidP="00B93C73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Presionar hacia la izquierda para sacar el cilindro para sacar el cilindro</w:t>
                  </w:r>
                </w:p>
                <w:p w:rsidR="00B93C73" w:rsidRPr="003E6E7E" w:rsidRDefault="00B93C73" w:rsidP="00B93C73">
                  <w:pPr>
                    <w:rPr>
                      <w:lang w:val="en-US"/>
                    </w:rPr>
                  </w:pPr>
                  <w:r w:rsidRPr="00B93C73">
                    <w:rPr>
                      <w:rFonts w:ascii="inherit" w:hAnsi="inherit"/>
                      <w:color w:val="212121"/>
                      <w:lang w:val="en-US"/>
                    </w:rPr>
                    <w:t>Press left to pull the cylinder</w:t>
                  </w:r>
                </w:p>
                <w:p w:rsidR="00B93C73" w:rsidRPr="00B93C73" w:rsidRDefault="00B93C73" w:rsidP="007D542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06.65pt;margin-top:276.45pt;width:293.25pt;height:47.25pt;z-index:251659264">
            <v:textbox>
              <w:txbxContent>
                <w:p w:rsidR="00B93C73" w:rsidRDefault="007D542D" w:rsidP="00B93C73">
                  <w:pPr>
                    <w:rPr>
                      <w:sz w:val="24"/>
                      <w:szCs w:val="24"/>
                      <w:lang w:val="es-ES_tradnl"/>
                    </w:rPr>
                  </w:pPr>
                  <w:r>
                    <w:rPr>
                      <w:lang w:val="es-ES_tradnl"/>
                    </w:rPr>
                    <w:t>Presionar en la ranura  co</w:t>
                  </w:r>
                  <w:r w:rsidR="00B93C73">
                    <w:rPr>
                      <w:lang w:val="es-ES_tradnl"/>
                    </w:rPr>
                    <w:t xml:space="preserve">n destornillador de paleta </w:t>
                  </w:r>
                  <w:r w:rsidR="00B93C73" w:rsidRPr="00B93C73">
                    <w:rPr>
                      <w:sz w:val="24"/>
                      <w:szCs w:val="24"/>
                      <w:lang w:val="es-ES_tradnl"/>
                    </w:rPr>
                    <w:t>fina</w:t>
                  </w:r>
                </w:p>
                <w:p w:rsidR="007D542D" w:rsidRPr="007D542D" w:rsidRDefault="007D542D" w:rsidP="00B93C73">
                  <w:pPr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  <w:lang w:val="en-US"/>
                    </w:rPr>
                  </w:pPr>
                  <w:r w:rsidRPr="007D542D">
                    <w:rPr>
                      <w:rFonts w:ascii="inherit" w:eastAsia="Times New Roman" w:hAnsi="inherit" w:cs="Courier New"/>
                      <w:color w:val="212121"/>
                      <w:sz w:val="24"/>
                      <w:szCs w:val="24"/>
                      <w:lang w:val="en-US"/>
                    </w:rPr>
                    <w:t>Press into the slot with thin blade screwdriver</w:t>
                  </w:r>
                </w:p>
                <w:p w:rsidR="007D542D" w:rsidRPr="007D542D" w:rsidRDefault="007D542D" w:rsidP="007D542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3.9pt;margin-top:83.7pt;width:135.75pt;height:80.25pt;z-index:251661312" o:connectortype="straight" strokecolor="blue" strokeweight="3pt">
            <v:stroke endarrow="block"/>
          </v:shape>
        </w:pict>
      </w:r>
      <w:r>
        <w:rPr>
          <w:noProof/>
        </w:rPr>
        <w:pict>
          <v:shape id="_x0000_s1026" type="#_x0000_t32" style="position:absolute;margin-left:355.15pt;margin-top:177.45pt;width:51pt;height:97.5pt;flip:x y;z-index:251658240" o:connectortype="straight" strokecolor="blue" strokeweight="3pt">
            <v:stroke endarrow="block"/>
          </v:shape>
        </w:pict>
      </w:r>
      <w:r w:rsidR="007D542D">
        <w:rPr>
          <w:noProof/>
        </w:rPr>
        <w:drawing>
          <wp:inline distT="0" distB="0" distL="0" distR="0">
            <wp:extent cx="7191375" cy="5393531"/>
            <wp:effectExtent l="19050" t="0" r="9525" b="0"/>
            <wp:docPr id="1" name="Imagen 1" descr="C:\Documents and Settings\Admin\Mis documentos\MANUALES AUTOMOTRIZ\KEY CYLINDER\141814203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is documentos\MANUALES AUTOMOTRIZ\KEY CYLINDER\14181420355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39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12D" w:rsidSect="007D54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542D"/>
    <w:rsid w:val="0018412D"/>
    <w:rsid w:val="003E6E7E"/>
    <w:rsid w:val="005D66A5"/>
    <w:rsid w:val="007D542D"/>
    <w:rsid w:val="00B93C73"/>
    <w:rsid w:val="00D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endarrow="block"/>
    </o:shapedefaults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42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D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D54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2014-12-30T16:44:00Z</dcterms:created>
  <dcterms:modified xsi:type="dcterms:W3CDTF">2014-12-30T17:00:00Z</dcterms:modified>
</cp:coreProperties>
</file>