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6B" w:rsidRDefault="0088426B" w:rsidP="0088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January 2015</w:t>
      </w:r>
    </w:p>
    <w:p w:rsidR="0088426B" w:rsidRDefault="0088426B" w:rsidP="0088426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Dept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Ref: CSD-TEO CC</w:t>
      </w:r>
    </w:p>
    <w:p w:rsidR="0088426B" w:rsidRDefault="0088426B" w:rsidP="0088426B">
      <w:pPr>
        <w:rPr>
          <w:rFonts w:ascii="Times New Roman" w:hAnsi="Times New Roman"/>
          <w:b/>
          <w:sz w:val="24"/>
          <w:szCs w:val="24"/>
        </w:rPr>
      </w:pPr>
    </w:p>
    <w:p w:rsidR="0088426B" w:rsidRDefault="0088426B" w:rsidP="0088426B">
      <w:pPr>
        <w:rPr>
          <w:rFonts w:ascii="Times New Roman" w:hAnsi="Times New Roman"/>
          <w:b/>
          <w:sz w:val="24"/>
          <w:szCs w:val="24"/>
        </w:rPr>
      </w:pPr>
    </w:p>
    <w:p w:rsidR="0088426B" w:rsidRDefault="0088426B" w:rsidP="0088426B">
      <w:pPr>
        <w:rPr>
          <w:rFonts w:ascii="Times New Roman" w:hAnsi="Times New Roman"/>
          <w:b/>
          <w:sz w:val="24"/>
          <w:szCs w:val="24"/>
        </w:rPr>
      </w:pP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Zurich Assurance Ltd</w:t>
      </w: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 Information &amp; Ownership</w:t>
      </w: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Tricentre</w:t>
      </w:r>
      <w:proofErr w:type="spellEnd"/>
      <w:r>
        <w:rPr>
          <w:rFonts w:ascii="Times New Roman" w:hAnsi="Times New Roman"/>
          <w:sz w:val="24"/>
          <w:szCs w:val="24"/>
        </w:rPr>
        <w:t xml:space="preserve"> One</w:t>
      </w: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Bridge Square</w:t>
      </w: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Swindon</w:t>
      </w: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SN1 1HN</w:t>
      </w: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Sirs</w:t>
      </w:r>
    </w:p>
    <w:p w:rsidR="0088426B" w:rsidRDefault="0088426B" w:rsidP="0088426B">
      <w:pPr>
        <w:rPr>
          <w:rFonts w:ascii="Times New Roman" w:hAnsi="Times New Roman"/>
          <w:sz w:val="24"/>
          <w:szCs w:val="24"/>
        </w:rPr>
      </w:pPr>
    </w:p>
    <w:p w:rsidR="0088426B" w:rsidRDefault="0088426B" w:rsidP="008842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RE: Adaptable Life Plan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1271-22G-DPS</w:t>
      </w:r>
    </w:p>
    <w:p w:rsidR="0088426B" w:rsidRDefault="0088426B" w:rsidP="0088426B">
      <w:pPr>
        <w:rPr>
          <w:sz w:val="24"/>
          <w:szCs w:val="24"/>
        </w:rPr>
      </w:pPr>
    </w:p>
    <w:p w:rsidR="0088426B" w:rsidRDefault="0088426B" w:rsidP="0088426B">
      <w:pPr>
        <w:rPr>
          <w:sz w:val="24"/>
          <w:szCs w:val="24"/>
        </w:rPr>
      </w:pPr>
      <w:r>
        <w:rPr>
          <w:sz w:val="24"/>
          <w:szCs w:val="24"/>
        </w:rPr>
        <w:t xml:space="preserve">We understand that you have entered my name down as trustee for a client of </w:t>
      </w:r>
      <w:r>
        <w:rPr>
          <w:sz w:val="24"/>
          <w:szCs w:val="24"/>
        </w:rPr>
        <w:t>ours without our knowledge, our permission or our</w:t>
      </w:r>
      <w:r>
        <w:rPr>
          <w:sz w:val="24"/>
          <w:szCs w:val="24"/>
        </w:rPr>
        <w:t xml:space="preserve"> agreement.</w:t>
      </w:r>
    </w:p>
    <w:p w:rsidR="0088426B" w:rsidRDefault="0088426B" w:rsidP="0088426B">
      <w:pPr>
        <w:rPr>
          <w:sz w:val="24"/>
          <w:szCs w:val="24"/>
        </w:rPr>
      </w:pPr>
    </w:p>
    <w:p w:rsidR="0088426B" w:rsidRDefault="0088426B" w:rsidP="0088426B">
      <w:pPr>
        <w:rPr>
          <w:sz w:val="24"/>
          <w:szCs w:val="24"/>
        </w:rPr>
      </w:pPr>
      <w:r>
        <w:rPr>
          <w:sz w:val="24"/>
          <w:szCs w:val="24"/>
        </w:rPr>
        <w:t xml:space="preserve">I must now insist </w:t>
      </w:r>
      <w:r>
        <w:rPr>
          <w:sz w:val="24"/>
          <w:szCs w:val="24"/>
        </w:rPr>
        <w:t xml:space="preserve">that </w:t>
      </w:r>
      <w:r>
        <w:rPr>
          <w:sz w:val="24"/>
          <w:szCs w:val="24"/>
        </w:rPr>
        <w:t>you remove me as trustee without further notice.</w:t>
      </w:r>
    </w:p>
    <w:p w:rsidR="0088426B" w:rsidRDefault="0088426B" w:rsidP="0088426B">
      <w:pPr>
        <w:rPr>
          <w:sz w:val="24"/>
          <w:szCs w:val="24"/>
        </w:rPr>
      </w:pPr>
    </w:p>
    <w:p w:rsidR="0088426B" w:rsidRDefault="0088426B" w:rsidP="0088426B">
      <w:pPr>
        <w:rPr>
          <w:sz w:val="24"/>
          <w:szCs w:val="24"/>
        </w:rPr>
      </w:pPr>
      <w:r>
        <w:rPr>
          <w:sz w:val="24"/>
          <w:szCs w:val="24"/>
        </w:rPr>
        <w:t>If I do not hear from you with your agreement to this, I will have to report it to the financial ombudsman by next Friday.</w:t>
      </w:r>
    </w:p>
    <w:p w:rsidR="0088426B" w:rsidRDefault="0088426B" w:rsidP="0088426B">
      <w:pPr>
        <w:rPr>
          <w:sz w:val="24"/>
          <w:szCs w:val="24"/>
        </w:rPr>
      </w:pPr>
    </w:p>
    <w:p w:rsidR="0088426B" w:rsidRDefault="0088426B" w:rsidP="0088426B">
      <w:pPr>
        <w:rPr>
          <w:sz w:val="24"/>
          <w:szCs w:val="24"/>
        </w:rPr>
      </w:pPr>
      <w:r>
        <w:rPr>
          <w:sz w:val="24"/>
          <w:szCs w:val="24"/>
        </w:rPr>
        <w:t>Many thanks for your attention and consideration.</w:t>
      </w:r>
    </w:p>
    <w:p w:rsidR="0088426B" w:rsidRDefault="0088426B" w:rsidP="0088426B">
      <w:pPr>
        <w:rPr>
          <w:sz w:val="24"/>
          <w:szCs w:val="24"/>
        </w:rPr>
      </w:pPr>
    </w:p>
    <w:p w:rsidR="0088426B" w:rsidRDefault="0088426B" w:rsidP="0088426B">
      <w:pPr>
        <w:rPr>
          <w:sz w:val="24"/>
          <w:szCs w:val="24"/>
        </w:rPr>
      </w:pPr>
    </w:p>
    <w:p w:rsidR="00D37943" w:rsidRPr="00C17E5A" w:rsidRDefault="005E313E" w:rsidP="00C17E5A">
      <w:pPr>
        <w:rPr>
          <w:sz w:val="24"/>
          <w:szCs w:val="24"/>
        </w:rPr>
      </w:pPr>
      <w:r w:rsidRPr="009056F7">
        <w:rPr>
          <w:sz w:val="24"/>
          <w:szCs w:val="24"/>
        </w:rPr>
        <w:tab/>
      </w:r>
      <w:r w:rsidRPr="009056F7">
        <w:rPr>
          <w:sz w:val="24"/>
          <w:szCs w:val="24"/>
        </w:rPr>
        <w:tab/>
      </w:r>
      <w:r w:rsidRPr="009056F7">
        <w:rPr>
          <w:sz w:val="24"/>
          <w:szCs w:val="24"/>
        </w:rPr>
        <w:tab/>
      </w:r>
    </w:p>
    <w:p w:rsidR="00C17E5A" w:rsidRDefault="00C17E5A" w:rsidP="00C17E5A">
      <w:pPr>
        <w:rPr>
          <w:sz w:val="24"/>
          <w:szCs w:val="24"/>
        </w:rPr>
      </w:pPr>
      <w:r w:rsidRPr="00C17E5A">
        <w:rPr>
          <w:sz w:val="24"/>
          <w:szCs w:val="24"/>
        </w:rPr>
        <w:t>Warm regards</w:t>
      </w:r>
    </w:p>
    <w:p w:rsidR="00C17E5A" w:rsidRPr="00C17E5A" w:rsidRDefault="00C17E5A" w:rsidP="00C17E5A">
      <w:pPr>
        <w:rPr>
          <w:sz w:val="24"/>
          <w:szCs w:val="24"/>
        </w:rPr>
      </w:pPr>
    </w:p>
    <w:p w:rsidR="00C17E5A" w:rsidRPr="00C17E5A" w:rsidRDefault="00C17E5A" w:rsidP="00C17E5A">
      <w:pPr>
        <w:rPr>
          <w:sz w:val="24"/>
          <w:szCs w:val="24"/>
        </w:rPr>
      </w:pPr>
      <w:r w:rsidRPr="00C17E5A">
        <w:rPr>
          <w:sz w:val="24"/>
          <w:szCs w:val="24"/>
        </w:rPr>
        <w:t xml:space="preserve">Gordon </w:t>
      </w:r>
      <w:proofErr w:type="spellStart"/>
      <w:r w:rsidRPr="00C17E5A">
        <w:rPr>
          <w:sz w:val="24"/>
          <w:szCs w:val="24"/>
        </w:rPr>
        <w:t>D’Silva</w:t>
      </w:r>
      <w:proofErr w:type="spellEnd"/>
    </w:p>
    <w:p w:rsidR="006411E8" w:rsidRDefault="00C17E5A" w:rsidP="006411E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104900" cy="7292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X 66_S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2" cy="72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1E8" w:rsidRDefault="006411E8" w:rsidP="006411E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Gordons</w:t>
      </w:r>
      <w:proofErr w:type="spellEnd"/>
      <w:r>
        <w:rPr>
          <w:b/>
          <w:sz w:val="24"/>
          <w:szCs w:val="24"/>
        </w:rPr>
        <w:t xml:space="preserve"> Knight &amp; Co Ltd</w:t>
      </w:r>
    </w:p>
    <w:p w:rsidR="005E313E" w:rsidRPr="009056F7" w:rsidRDefault="005E313E">
      <w:pPr>
        <w:rPr>
          <w:sz w:val="24"/>
          <w:szCs w:val="24"/>
        </w:rPr>
      </w:pPr>
    </w:p>
    <w:p w:rsidR="005E313E" w:rsidRDefault="00C17E5A">
      <w:pPr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1828800" cy="574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's Best Accountants - Col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250" cy="5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  <w:r>
        <w:rPr>
          <w:noProof/>
          <w:sz w:val="24"/>
          <w:lang w:eastAsia="en-GB"/>
        </w:rPr>
        <w:drawing>
          <wp:inline distT="0" distB="0" distL="0" distR="0" wp14:anchorId="78FDF14C" wp14:editId="411EF3BC">
            <wp:extent cx="1228725" cy="1738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FAB cov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E5A" w:rsidRDefault="00C17E5A">
      <w:pPr>
        <w:rPr>
          <w:sz w:val="24"/>
        </w:rPr>
      </w:pPr>
      <w:bookmarkStart w:id="0" w:name="_GoBack"/>
      <w:bookmarkEnd w:id="0"/>
    </w:p>
    <w:sectPr w:rsidR="00C17E5A" w:rsidSect="00AA4257">
      <w:headerReference w:type="default" r:id="rId10"/>
      <w:footerReference w:type="default" r:id="rId11"/>
      <w:pgSz w:w="11909" w:h="16834" w:code="9"/>
      <w:pgMar w:top="1411" w:right="1136" w:bottom="851" w:left="169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50" w:rsidRDefault="00357450">
      <w:r>
        <w:separator/>
      </w:r>
    </w:p>
  </w:endnote>
  <w:endnote w:type="continuationSeparator" w:id="0">
    <w:p w:rsidR="00357450" w:rsidRDefault="0035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F2" w:rsidRDefault="00C17E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3315970</wp:posOffset>
              </wp:positionH>
              <wp:positionV relativeFrom="paragraph">
                <wp:posOffset>83185</wp:posOffset>
              </wp:positionV>
              <wp:extent cx="2529205" cy="237490"/>
              <wp:effectExtent l="1270" t="0" r="0" b="0"/>
              <wp:wrapSquare wrapText="bothSides"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20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9F2" w:rsidRPr="005231C8" w:rsidRDefault="00BF49F2" w:rsidP="004546BA">
                          <w:pPr>
                            <w:pStyle w:val="Footer"/>
                            <w:rPr>
                              <w:noProof/>
                            </w:rPr>
                          </w:pPr>
                          <w:proofErr w:type="spellStart"/>
                          <w:r>
                            <w:t>Gordons</w:t>
                          </w:r>
                          <w:proofErr w:type="spellEnd"/>
                          <w:r>
                            <w:t xml:space="preserve"> Knight &amp; Co </w:t>
                          </w:r>
                          <w:proofErr w:type="gramStart"/>
                          <w:r>
                            <w:t>Ltd  -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Reg</w:t>
                          </w:r>
                          <w:proofErr w:type="spellEnd"/>
                          <w:r>
                            <w:t xml:space="preserve"> No 2994292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.1pt;margin-top:6.55pt;width:199.1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G1gAIAAA0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" stroked="f">
              <v:textbox style="mso-fit-shape-to-text:t">
                <w:txbxContent>
                  <w:p w:rsidR="00BF49F2" w:rsidRPr="005231C8" w:rsidRDefault="00BF49F2" w:rsidP="004546BA">
                    <w:pPr>
                      <w:pStyle w:val="Footer"/>
                      <w:rPr>
                        <w:noProof/>
                      </w:rPr>
                    </w:pPr>
                    <w:proofErr w:type="spellStart"/>
                    <w:r>
                      <w:t>Gordons</w:t>
                    </w:r>
                    <w:proofErr w:type="spellEnd"/>
                    <w:r>
                      <w:t xml:space="preserve"> Knight &amp; Co </w:t>
                    </w:r>
                    <w:proofErr w:type="gramStart"/>
                    <w:r>
                      <w:t>Ltd  -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Reg</w:t>
                    </w:r>
                    <w:proofErr w:type="spellEnd"/>
                    <w:r>
                      <w:t xml:space="preserve"> No 2994292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-570230</wp:posOffset>
              </wp:positionH>
              <wp:positionV relativeFrom="paragraph">
                <wp:posOffset>83185</wp:posOffset>
              </wp:positionV>
              <wp:extent cx="3543300" cy="342900"/>
              <wp:effectExtent l="127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9F2" w:rsidRPr="00BF49F2" w:rsidRDefault="00BF49F2" w:rsidP="00BF49F2">
                          <w:pPr>
                            <w:jc w:val="center"/>
                            <w:rPr>
                              <w:b/>
                              <w:color w:val="0000FF"/>
                              <w:sz w:val="22"/>
                              <w:szCs w:val="22"/>
                            </w:rPr>
                          </w:pPr>
                          <w:r w:rsidRPr="00BF49F2">
                            <w:rPr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Accounts and Tax Returns </w:t>
                          </w:r>
                          <w:proofErr w:type="gramStart"/>
                          <w:r w:rsidRPr="00BF49F2">
                            <w:rPr>
                              <w:b/>
                              <w:color w:val="0000FF"/>
                              <w:sz w:val="22"/>
                              <w:szCs w:val="22"/>
                            </w:rPr>
                            <w:t>On</w:t>
                          </w:r>
                          <w:proofErr w:type="gramEnd"/>
                          <w:r w:rsidRPr="00BF49F2">
                            <w:rPr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 Time, Every Time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44.9pt;margin-top:6.55pt;width:27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wpgwIAABY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" stroked="f">
              <v:textbox>
                <w:txbxContent>
                  <w:p w:rsidR="00BF49F2" w:rsidRPr="00BF49F2" w:rsidRDefault="00BF49F2" w:rsidP="00BF49F2">
                    <w:pPr>
                      <w:jc w:val="center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 w:rsidRPr="00BF49F2">
                      <w:rPr>
                        <w:b/>
                        <w:color w:val="0000FF"/>
                        <w:sz w:val="22"/>
                        <w:szCs w:val="22"/>
                      </w:rPr>
                      <w:t xml:space="preserve">Accounts and Tax Returns </w:t>
                    </w:r>
                    <w:proofErr w:type="gramStart"/>
                    <w:r w:rsidRPr="00BF49F2">
                      <w:rPr>
                        <w:b/>
                        <w:color w:val="0000FF"/>
                        <w:sz w:val="22"/>
                        <w:szCs w:val="22"/>
                      </w:rPr>
                      <w:t>On</w:t>
                    </w:r>
                    <w:proofErr w:type="gramEnd"/>
                    <w:r w:rsidRPr="00BF49F2">
                      <w:rPr>
                        <w:b/>
                        <w:color w:val="0000FF"/>
                        <w:sz w:val="22"/>
                        <w:szCs w:val="22"/>
                      </w:rPr>
                      <w:t xml:space="preserve"> Time, Every Time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50" w:rsidRDefault="00357450">
      <w:r>
        <w:separator/>
      </w:r>
    </w:p>
  </w:footnote>
  <w:footnote w:type="continuationSeparator" w:id="0">
    <w:p w:rsidR="00357450" w:rsidRDefault="0035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D1" w:rsidRPr="00852F09" w:rsidRDefault="00C17E5A" w:rsidP="00A439D1">
    <w:pPr>
      <w:pStyle w:val="Heading1"/>
      <w:framePr w:w="2707" w:wrap="around" w:x="8902"/>
      <w:rPr>
        <w:b/>
        <w:color w:val="0000FF"/>
      </w:rPr>
    </w:pPr>
    <w:r>
      <w:rPr>
        <w:b/>
        <w:noProof/>
        <w:color w:val="0000FF"/>
        <w:lang w:eastAsia="en-GB"/>
      </w:rPr>
      <w:drawing>
        <wp:inline distT="0" distB="0" distL="0" distR="0">
          <wp:extent cx="1400175" cy="6243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s small 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43" cy="62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9D1" w:rsidRDefault="00A439D1" w:rsidP="00A439D1">
    <w:pPr>
      <w:framePr w:w="2707" w:hSpace="180" w:wrap="around" w:vAnchor="text" w:hAnchor="page" w:x="8902" w:y="1"/>
      <w:rPr>
        <w:rFonts w:ascii="Times New Roman" w:hAnsi="Times New Roman"/>
        <w:b/>
        <w:color w:val="0000FF"/>
      </w:rPr>
    </w:pPr>
  </w:p>
  <w:p w:rsidR="00A439D1" w:rsidRPr="00C17E5A" w:rsidRDefault="00A439D1" w:rsidP="00A439D1">
    <w:pPr>
      <w:framePr w:w="2707" w:hSpace="180" w:wrap="around" w:vAnchor="text" w:hAnchor="page" w:x="8902" w:y="1"/>
      <w:rPr>
        <w:rFonts w:ascii="Times New Roman" w:hAnsi="Times New Roman"/>
        <w:b/>
        <w:color w:val="595959" w:themeColor="text1" w:themeTint="A6"/>
      </w:rPr>
    </w:pPr>
    <w:proofErr w:type="spellStart"/>
    <w:r w:rsidRPr="00C17E5A">
      <w:rPr>
        <w:rFonts w:ascii="Times New Roman" w:hAnsi="Times New Roman"/>
        <w:b/>
        <w:color w:val="595959" w:themeColor="text1" w:themeTint="A6"/>
      </w:rPr>
      <w:t>Pendragon</w:t>
    </w:r>
    <w:proofErr w:type="spellEnd"/>
    <w:r w:rsidRPr="00C17E5A">
      <w:rPr>
        <w:rFonts w:ascii="Times New Roman" w:hAnsi="Times New Roman"/>
        <w:b/>
        <w:color w:val="595959" w:themeColor="text1" w:themeTint="A6"/>
      </w:rPr>
      <w:t xml:space="preserve"> House</w:t>
    </w:r>
  </w:p>
  <w:p w:rsidR="00A439D1" w:rsidRPr="00C17E5A" w:rsidRDefault="00A439D1" w:rsidP="00A439D1">
    <w:pPr>
      <w:framePr w:w="2707" w:hSpace="180" w:wrap="around" w:vAnchor="text" w:hAnchor="page" w:x="8902" w:y="1"/>
      <w:rPr>
        <w:rFonts w:ascii="Times New Roman" w:hAnsi="Times New Roman"/>
        <w:color w:val="595959" w:themeColor="text1" w:themeTint="A6"/>
      </w:rPr>
    </w:pPr>
    <w:r w:rsidRPr="00C17E5A">
      <w:rPr>
        <w:rFonts w:ascii="Times New Roman" w:hAnsi="Times New Roman"/>
        <w:color w:val="595959" w:themeColor="text1" w:themeTint="A6"/>
      </w:rPr>
      <w:t>170 Merton High Street</w:t>
    </w:r>
  </w:p>
  <w:p w:rsidR="00A439D1" w:rsidRPr="00C17E5A" w:rsidRDefault="00A439D1" w:rsidP="00A439D1">
    <w:pPr>
      <w:framePr w:w="2707" w:hSpace="180" w:wrap="around" w:vAnchor="text" w:hAnchor="page" w:x="8902" w:y="1"/>
      <w:rPr>
        <w:rFonts w:ascii="Times New Roman" w:hAnsi="Times New Roman"/>
        <w:color w:val="595959" w:themeColor="text1" w:themeTint="A6"/>
      </w:rPr>
    </w:pPr>
    <w:r w:rsidRPr="00C17E5A">
      <w:rPr>
        <w:rFonts w:ascii="Times New Roman" w:hAnsi="Times New Roman"/>
        <w:color w:val="595959" w:themeColor="text1" w:themeTint="A6"/>
      </w:rPr>
      <w:t>London</w:t>
    </w:r>
  </w:p>
  <w:p w:rsidR="00A439D1" w:rsidRPr="00C17E5A" w:rsidRDefault="00A439D1" w:rsidP="00A439D1">
    <w:pPr>
      <w:framePr w:w="2707" w:hSpace="180" w:wrap="around" w:vAnchor="text" w:hAnchor="page" w:x="8902" w:y="1"/>
      <w:rPr>
        <w:rFonts w:ascii="Times New Roman" w:hAnsi="Times New Roman"/>
        <w:color w:val="595959" w:themeColor="text1" w:themeTint="A6"/>
      </w:rPr>
    </w:pPr>
    <w:r w:rsidRPr="00C17E5A">
      <w:rPr>
        <w:rFonts w:ascii="Times New Roman" w:hAnsi="Times New Roman"/>
        <w:color w:val="595959" w:themeColor="text1" w:themeTint="A6"/>
      </w:rPr>
      <w:t>SW19 1AY</w:t>
    </w:r>
  </w:p>
  <w:p w:rsidR="00A439D1" w:rsidRPr="00C17E5A" w:rsidRDefault="00A439D1" w:rsidP="00A439D1">
    <w:pPr>
      <w:framePr w:w="2707" w:hSpace="180" w:wrap="around" w:vAnchor="text" w:hAnchor="page" w:x="8902" w:y="1"/>
      <w:rPr>
        <w:rFonts w:ascii="Times New Roman" w:hAnsi="Times New Roman"/>
        <w:b/>
        <w:color w:val="595959" w:themeColor="text1" w:themeTint="A6"/>
      </w:rPr>
    </w:pPr>
    <w:r w:rsidRPr="00C17E5A">
      <w:rPr>
        <w:rFonts w:ascii="Times New Roman" w:hAnsi="Times New Roman"/>
        <w:b/>
        <w:color w:val="595959" w:themeColor="text1" w:themeTint="A6"/>
      </w:rPr>
      <w:t>Tel 020 8241 3000</w:t>
    </w:r>
  </w:p>
  <w:p w:rsidR="00A439D1" w:rsidRPr="00C17E5A" w:rsidRDefault="00A439D1" w:rsidP="00A439D1">
    <w:pPr>
      <w:framePr w:w="2707" w:hSpace="180" w:wrap="around" w:vAnchor="text" w:hAnchor="page" w:x="8902" w:y="1"/>
      <w:rPr>
        <w:rFonts w:ascii="Times New Roman" w:hAnsi="Times New Roman"/>
        <w:color w:val="595959" w:themeColor="text1" w:themeTint="A6"/>
      </w:rPr>
    </w:pPr>
    <w:r w:rsidRPr="00C17E5A">
      <w:rPr>
        <w:rFonts w:ascii="Times New Roman" w:hAnsi="Times New Roman"/>
        <w:color w:val="595959" w:themeColor="text1" w:themeTint="A6"/>
      </w:rPr>
      <w:t>Fax 020 8241 3333</w:t>
    </w:r>
  </w:p>
  <w:p w:rsidR="00A439D1" w:rsidRDefault="00A439D1" w:rsidP="00A439D1">
    <w:pPr>
      <w:framePr w:w="2707" w:hSpace="180" w:wrap="around" w:vAnchor="text" w:hAnchor="page" w:x="8902" w:y="1"/>
      <w:rPr>
        <w:rFonts w:ascii="Times New Roman" w:hAnsi="Times New Roman"/>
      </w:rPr>
    </w:pPr>
    <w:r w:rsidRPr="00852F09">
      <w:rPr>
        <w:rFonts w:ascii="Times New Roman" w:hAnsi="Times New Roman"/>
      </w:rPr>
      <w:t xml:space="preserve">Email: </w:t>
    </w:r>
    <w:hyperlink r:id="rId2" w:history="1">
      <w:r w:rsidRPr="00852F09">
        <w:rPr>
          <w:rStyle w:val="Hyperlink"/>
          <w:rFonts w:ascii="Times New Roman" w:hAnsi="Times New Roman"/>
        </w:rPr>
        <w:t>gds@gordonsknight.co.uk</w:t>
      </w:r>
    </w:hyperlink>
  </w:p>
  <w:p w:rsidR="00A439D1" w:rsidRDefault="00A439D1" w:rsidP="00A439D1">
    <w:pPr>
      <w:framePr w:w="2707" w:hSpace="180" w:wrap="around" w:vAnchor="text" w:hAnchor="page" w:x="8902" w:y="1"/>
      <w:rPr>
        <w:rFonts w:ascii="Times New Roman" w:hAnsi="Times New Roman"/>
      </w:rPr>
    </w:pPr>
    <w:r>
      <w:rPr>
        <w:rFonts w:ascii="Times New Roman" w:hAnsi="Times New Roman"/>
      </w:rPr>
      <w:t xml:space="preserve">Web: </w:t>
    </w:r>
    <w:hyperlink r:id="rId3" w:history="1">
      <w:r w:rsidRPr="00AD63AE">
        <w:rPr>
          <w:rStyle w:val="Hyperlink"/>
          <w:rFonts w:ascii="Times New Roman" w:hAnsi="Times New Roman"/>
        </w:rPr>
        <w:t>www.gordonsknight.co.uk</w:t>
      </w:r>
    </w:hyperlink>
  </w:p>
  <w:p w:rsidR="00A439D1" w:rsidRDefault="00A439D1" w:rsidP="00A439D1">
    <w:pPr>
      <w:framePr w:w="2707" w:hSpace="180" w:wrap="around" w:vAnchor="text" w:hAnchor="page" w:x="8902" w:y="1"/>
      <w:rPr>
        <w:color w:val="0000FF"/>
      </w:rPr>
    </w:pPr>
  </w:p>
  <w:p w:rsidR="00A439D1" w:rsidRDefault="00A43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3ED7DE2-649F-4DE2-B466-2577B7F30E0A}"/>
    <w:docVar w:name="dgnword-eventsink" w:val="177542336"/>
  </w:docVars>
  <w:rsids>
    <w:rsidRoot w:val="006411E8"/>
    <w:rsid w:val="00061445"/>
    <w:rsid w:val="000961D7"/>
    <w:rsid w:val="00166477"/>
    <w:rsid w:val="00200ED0"/>
    <w:rsid w:val="00214FA6"/>
    <w:rsid w:val="002702B6"/>
    <w:rsid w:val="0027115A"/>
    <w:rsid w:val="0027598D"/>
    <w:rsid w:val="00276F77"/>
    <w:rsid w:val="00357450"/>
    <w:rsid w:val="003A2B56"/>
    <w:rsid w:val="003E60BF"/>
    <w:rsid w:val="00414746"/>
    <w:rsid w:val="004546BA"/>
    <w:rsid w:val="004812F9"/>
    <w:rsid w:val="004A2209"/>
    <w:rsid w:val="005673F0"/>
    <w:rsid w:val="00574AC7"/>
    <w:rsid w:val="005E313E"/>
    <w:rsid w:val="005F7DE5"/>
    <w:rsid w:val="006411E8"/>
    <w:rsid w:val="00726A13"/>
    <w:rsid w:val="00784A26"/>
    <w:rsid w:val="00852F09"/>
    <w:rsid w:val="0088426B"/>
    <w:rsid w:val="009056F7"/>
    <w:rsid w:val="009D3E0B"/>
    <w:rsid w:val="00A439D1"/>
    <w:rsid w:val="00A57E9D"/>
    <w:rsid w:val="00A73594"/>
    <w:rsid w:val="00AA4257"/>
    <w:rsid w:val="00B119AD"/>
    <w:rsid w:val="00B630EB"/>
    <w:rsid w:val="00BE710C"/>
    <w:rsid w:val="00BF49F2"/>
    <w:rsid w:val="00C036E6"/>
    <w:rsid w:val="00C10DC4"/>
    <w:rsid w:val="00C17E5A"/>
    <w:rsid w:val="00C27580"/>
    <w:rsid w:val="00CC29F4"/>
    <w:rsid w:val="00D37943"/>
    <w:rsid w:val="00E55DB6"/>
    <w:rsid w:val="00F158D0"/>
    <w:rsid w:val="00F536BB"/>
    <w:rsid w:val="00FB4933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9073" w:y="1"/>
      <w:outlineLvl w:val="0"/>
    </w:pPr>
    <w:rPr>
      <w:rFonts w:ascii="Times New Roman" w:hAnsi="Times New Roman"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3025" w:hSpace="180" w:wrap="around" w:vAnchor="text" w:hAnchor="page" w:x="8353" w:y="-546"/>
      <w:jc w:val="right"/>
    </w:pPr>
    <w:rPr>
      <w:b/>
      <w:i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BF4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9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E5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9073" w:y="1"/>
      <w:outlineLvl w:val="0"/>
    </w:pPr>
    <w:rPr>
      <w:rFonts w:ascii="Times New Roman" w:hAnsi="Times New Roman"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3025" w:hSpace="180" w:wrap="around" w:vAnchor="text" w:hAnchor="page" w:x="8353" w:y="-546"/>
      <w:jc w:val="right"/>
    </w:pPr>
    <w:rPr>
      <w:b/>
      <w:i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BF4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9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E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rdonsknight.co.uk" TargetMode="External"/><Relationship Id="rId2" Type="http://schemas.openxmlformats.org/officeDocument/2006/relationships/hyperlink" Target="mailto:gds@gordonsknight.co.uk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ical%20Office\template\GKC%20A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GKC A STANDARD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&lt;head                                                  &gt;</vt:lpstr>
    </vt:vector>
  </TitlesOfParts>
  <Company>Gordons Knight &amp; Co</Company>
  <LinksUpToDate>false</LinksUpToDate>
  <CharactersWithSpaces>652</CharactersWithSpaces>
  <SharedDoc>false</SharedDoc>
  <HLinks>
    <vt:vector size="12" baseType="variant"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http://www.gordonsknight.co.uk/</vt:lpwstr>
      </vt:variant>
      <vt:variant>
        <vt:lpwstr/>
      </vt:variant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mailto:gds@gordonsknight.co.uk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&lt;head                                                  &gt;</dc:title>
  <dc:creator>Gordon GDS. D'Silva</dc:creator>
  <cp:keywords>&lt;name                             &gt;</cp:keywords>
  <cp:lastModifiedBy>PC2</cp:lastModifiedBy>
  <cp:revision>2</cp:revision>
  <cp:lastPrinted>1901-01-01T00:00:00Z</cp:lastPrinted>
  <dcterms:created xsi:type="dcterms:W3CDTF">2015-01-22T14:09:00Z</dcterms:created>
  <dcterms:modified xsi:type="dcterms:W3CDTF">2015-01-22T14:09:00Z</dcterms:modified>
</cp:coreProperties>
</file>