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35" w:rsidRDefault="00701D35" w:rsidP="00EB6903">
      <w:pPr>
        <w:spacing w:line="480" w:lineRule="auto"/>
      </w:pPr>
      <w:bookmarkStart w:id="0" w:name="_GoBack"/>
      <w:bookmarkEnd w:id="0"/>
    </w:p>
    <w:p w:rsidR="00701D35" w:rsidRPr="00701D35" w:rsidRDefault="00701D35" w:rsidP="00EB6903">
      <w:pPr>
        <w:spacing w:line="480" w:lineRule="auto"/>
      </w:pPr>
    </w:p>
    <w:p w:rsidR="00701D35" w:rsidRPr="00701D35" w:rsidRDefault="00701D35" w:rsidP="00EB6903">
      <w:pPr>
        <w:spacing w:line="480" w:lineRule="auto"/>
      </w:pPr>
    </w:p>
    <w:p w:rsidR="00701D35" w:rsidRPr="00701D35" w:rsidRDefault="00701D35" w:rsidP="00EB6903">
      <w:pPr>
        <w:spacing w:line="480" w:lineRule="auto"/>
      </w:pPr>
    </w:p>
    <w:p w:rsidR="00701D35" w:rsidRPr="00701D35" w:rsidRDefault="00701D35" w:rsidP="00EB6903">
      <w:pPr>
        <w:spacing w:line="480" w:lineRule="auto"/>
      </w:pPr>
    </w:p>
    <w:p w:rsidR="00701D35" w:rsidRDefault="00701D35" w:rsidP="00EB6903">
      <w:pPr>
        <w:spacing w:line="480" w:lineRule="auto"/>
      </w:pPr>
    </w:p>
    <w:p w:rsidR="00F51926" w:rsidRDefault="00F51926" w:rsidP="00EB6903">
      <w:pPr>
        <w:tabs>
          <w:tab w:val="left" w:pos="3405"/>
        </w:tabs>
        <w:spacing w:line="480" w:lineRule="auto"/>
        <w:jc w:val="center"/>
        <w:rPr>
          <w:rFonts w:ascii="Times New Roman" w:hAnsi="Times New Roman" w:cs="Times New Roman"/>
          <w:sz w:val="24"/>
          <w:szCs w:val="24"/>
        </w:rPr>
      </w:pPr>
      <w:r>
        <w:rPr>
          <w:rFonts w:ascii="Times New Roman" w:hAnsi="Times New Roman" w:cs="Times New Roman"/>
          <w:sz w:val="24"/>
          <w:szCs w:val="24"/>
        </w:rPr>
        <w:t>Effects of Grade Point Average and Gender on Finals Scores:</w:t>
      </w:r>
    </w:p>
    <w:p w:rsidR="00701D35" w:rsidRDefault="00701D35" w:rsidP="00EB6903">
      <w:pPr>
        <w:tabs>
          <w:tab w:val="left" w:pos="3405"/>
        </w:tabs>
        <w:spacing w:line="480" w:lineRule="auto"/>
        <w:jc w:val="center"/>
        <w:rPr>
          <w:rFonts w:ascii="Times New Roman" w:hAnsi="Times New Roman" w:cs="Times New Roman"/>
          <w:sz w:val="24"/>
          <w:szCs w:val="24"/>
        </w:rPr>
      </w:pPr>
      <w:r>
        <w:rPr>
          <w:rFonts w:ascii="Times New Roman" w:hAnsi="Times New Roman" w:cs="Times New Roman"/>
          <w:sz w:val="24"/>
          <w:szCs w:val="24"/>
        </w:rPr>
        <w:t>Data Analysi</w:t>
      </w:r>
      <w:r w:rsidR="00F51926">
        <w:rPr>
          <w:rFonts w:ascii="Times New Roman" w:hAnsi="Times New Roman" w:cs="Times New Roman"/>
          <w:sz w:val="24"/>
          <w:szCs w:val="24"/>
        </w:rPr>
        <w:t xml:space="preserve">s and Application (DAA) </w:t>
      </w:r>
    </w:p>
    <w:p w:rsidR="00701D35" w:rsidRDefault="00BB7B18" w:rsidP="00EB6903">
      <w:pPr>
        <w:tabs>
          <w:tab w:val="left" w:pos="3405"/>
        </w:tabs>
        <w:spacing w:line="480" w:lineRule="auto"/>
        <w:jc w:val="center"/>
        <w:rPr>
          <w:rFonts w:ascii="Times New Roman" w:hAnsi="Times New Roman" w:cs="Times New Roman"/>
          <w:sz w:val="24"/>
          <w:szCs w:val="24"/>
        </w:rPr>
      </w:pPr>
      <w:r>
        <w:rPr>
          <w:rFonts w:ascii="Times New Roman" w:hAnsi="Times New Roman" w:cs="Times New Roman"/>
          <w:sz w:val="24"/>
          <w:szCs w:val="24"/>
        </w:rPr>
        <w:t>Maretta Hudson</w:t>
      </w:r>
    </w:p>
    <w:p w:rsidR="00701D35" w:rsidRDefault="00701D35" w:rsidP="00EB6903">
      <w:pPr>
        <w:tabs>
          <w:tab w:val="left" w:pos="3405"/>
        </w:tabs>
        <w:spacing w:line="480" w:lineRule="auto"/>
        <w:jc w:val="center"/>
        <w:rPr>
          <w:rFonts w:ascii="Times New Roman" w:hAnsi="Times New Roman" w:cs="Times New Roman"/>
          <w:sz w:val="24"/>
          <w:szCs w:val="24"/>
        </w:rPr>
      </w:pPr>
      <w:r>
        <w:rPr>
          <w:rFonts w:ascii="Times New Roman" w:hAnsi="Times New Roman" w:cs="Times New Roman"/>
          <w:sz w:val="24"/>
          <w:szCs w:val="24"/>
        </w:rPr>
        <w:t>Capella University</w:t>
      </w:r>
    </w:p>
    <w:p w:rsidR="00701D35" w:rsidRPr="00701D35" w:rsidRDefault="00701D35" w:rsidP="00EB6903">
      <w:pPr>
        <w:spacing w:line="480" w:lineRule="auto"/>
        <w:rPr>
          <w:rFonts w:ascii="Times New Roman" w:hAnsi="Times New Roman" w:cs="Times New Roman"/>
          <w:sz w:val="24"/>
          <w:szCs w:val="24"/>
        </w:rPr>
      </w:pPr>
    </w:p>
    <w:p w:rsidR="00701D35" w:rsidRPr="00701D35" w:rsidRDefault="00701D35" w:rsidP="00EB6903">
      <w:pPr>
        <w:spacing w:line="480" w:lineRule="auto"/>
        <w:rPr>
          <w:rFonts w:ascii="Times New Roman" w:hAnsi="Times New Roman" w:cs="Times New Roman"/>
          <w:sz w:val="24"/>
          <w:szCs w:val="24"/>
        </w:rPr>
      </w:pPr>
    </w:p>
    <w:p w:rsidR="00701D35" w:rsidRDefault="00701D35" w:rsidP="00EB6903">
      <w:pPr>
        <w:spacing w:line="480" w:lineRule="auto"/>
        <w:rPr>
          <w:rFonts w:ascii="Times New Roman" w:hAnsi="Times New Roman" w:cs="Times New Roman"/>
          <w:sz w:val="24"/>
          <w:szCs w:val="24"/>
        </w:rPr>
      </w:pPr>
    </w:p>
    <w:p w:rsidR="00701D35" w:rsidRDefault="00701D35" w:rsidP="00EB6903">
      <w:pPr>
        <w:tabs>
          <w:tab w:val="left" w:pos="414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701D35" w:rsidRDefault="00701D35" w:rsidP="00EB6903">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F51926" w:rsidRDefault="00F51926" w:rsidP="00F51926">
      <w:pPr>
        <w:tabs>
          <w:tab w:val="left" w:pos="3405"/>
        </w:tabs>
        <w:spacing w:line="480" w:lineRule="auto"/>
        <w:jc w:val="center"/>
        <w:rPr>
          <w:rFonts w:ascii="Times New Roman" w:hAnsi="Times New Roman" w:cs="Times New Roman"/>
          <w:b/>
          <w:sz w:val="24"/>
          <w:szCs w:val="24"/>
        </w:rPr>
      </w:pPr>
      <w:r w:rsidRPr="00F51926">
        <w:rPr>
          <w:rFonts w:ascii="Times New Roman" w:hAnsi="Times New Roman" w:cs="Times New Roman"/>
          <w:b/>
          <w:sz w:val="24"/>
          <w:szCs w:val="24"/>
        </w:rPr>
        <w:lastRenderedPageBreak/>
        <w:t>Effects of Grade Point Average and Gender on Finals Scores: Data Analysis and Application (DAA)</w:t>
      </w:r>
    </w:p>
    <w:p w:rsidR="00F51926" w:rsidRPr="00F51926" w:rsidRDefault="00F51926" w:rsidP="00F51926">
      <w:pPr>
        <w:tabs>
          <w:tab w:val="left" w:pos="3405"/>
        </w:tabs>
        <w:spacing w:line="480" w:lineRule="auto"/>
        <w:rPr>
          <w:rFonts w:ascii="Times New Roman" w:hAnsi="Times New Roman" w:cs="Times New Roman"/>
          <w:sz w:val="24"/>
          <w:szCs w:val="24"/>
        </w:rPr>
      </w:pPr>
      <w:r>
        <w:rPr>
          <w:rFonts w:ascii="Times New Roman" w:hAnsi="Times New Roman" w:cs="Times New Roman"/>
          <w:sz w:val="24"/>
          <w:szCs w:val="24"/>
        </w:rPr>
        <w:t xml:space="preserve">     The following examines the correlation of grade point average, gender, and finals scores. The hypothesis formed is as follows: Individuals with higher grade point averages will score higher on finals than those with lower grade point averages. Gender should play little part in the scores in comparison to grade point averages.</w:t>
      </w:r>
    </w:p>
    <w:p w:rsidR="00F51926" w:rsidRDefault="00701D35" w:rsidP="00F51926">
      <w:pPr>
        <w:tabs>
          <w:tab w:val="left" w:pos="41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Data File Description</w:t>
      </w:r>
    </w:p>
    <w:p w:rsidR="00F51926" w:rsidRDefault="00F51926" w:rsidP="00F51926">
      <w:pPr>
        <w:tabs>
          <w:tab w:val="left" w:pos="4140"/>
        </w:tabs>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Statistics were run on the following variables: grade point average, finals scores, and gender. </w:t>
      </w:r>
      <w:r w:rsidR="00363481">
        <w:rPr>
          <w:rFonts w:ascii="Times New Roman" w:hAnsi="Times New Roman" w:cs="Times New Roman"/>
          <w:sz w:val="24"/>
          <w:szCs w:val="24"/>
        </w:rPr>
        <w:t>The hypothesis is that individuals with higher grade point averages will automatically score higher on finals than students with lower grade point averages. The total of participants for this data analysis and application is as follows: N=105. Scatter plots are employed to gather data.</w:t>
      </w:r>
    </w:p>
    <w:p w:rsidR="00151DCB" w:rsidRPr="00F51926" w:rsidRDefault="00151DCB" w:rsidP="00F51926">
      <w:pPr>
        <w:tabs>
          <w:tab w:val="left" w:pos="4140"/>
        </w:tabs>
        <w:spacing w:line="480" w:lineRule="auto"/>
        <w:rPr>
          <w:rFonts w:ascii="Times New Roman" w:hAnsi="Times New Roman" w:cs="Times New Roman"/>
          <w:sz w:val="24"/>
          <w:szCs w:val="24"/>
        </w:rPr>
      </w:pPr>
      <w:r w:rsidRPr="00151DCB">
        <w:rPr>
          <w:rFonts w:ascii="Times New Roman" w:hAnsi="Times New Roman" w:cs="Times New Roman"/>
          <w:sz w:val="24"/>
          <w:szCs w:val="24"/>
          <w:highlight w:val="yellow"/>
        </w:rPr>
        <w:t xml:space="preserve">The variables are </w:t>
      </w:r>
      <w:proofErr w:type="spellStart"/>
      <w:proofErr w:type="gramStart"/>
      <w:r w:rsidRPr="00151DCB">
        <w:rPr>
          <w:rFonts w:ascii="Times New Roman" w:hAnsi="Times New Roman" w:cs="Times New Roman"/>
          <w:sz w:val="24"/>
          <w:szCs w:val="24"/>
          <w:highlight w:val="yellow"/>
        </w:rPr>
        <w:t>gpa</w:t>
      </w:r>
      <w:proofErr w:type="spellEnd"/>
      <w:proofErr w:type="gramEnd"/>
      <w:r w:rsidRPr="00151DCB">
        <w:rPr>
          <w:rFonts w:ascii="Times New Roman" w:hAnsi="Times New Roman" w:cs="Times New Roman"/>
          <w:sz w:val="24"/>
          <w:szCs w:val="24"/>
          <w:highlight w:val="yellow"/>
        </w:rPr>
        <w:t>, gender, final, and total.</w:t>
      </w:r>
    </w:p>
    <w:p w:rsidR="00701D35" w:rsidRDefault="0029036C" w:rsidP="00EB6903">
      <w:pPr>
        <w:tabs>
          <w:tab w:val="left" w:pos="41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Testing Assumptions</w:t>
      </w:r>
    </w:p>
    <w:p w:rsidR="00363481" w:rsidRDefault="00363481" w:rsidP="0036348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Histograms provide insight into the specific variables and frequencies: grade point average (Table 1) and finals scores (Table 2).</w:t>
      </w:r>
      <w:r w:rsidR="00373066">
        <w:rPr>
          <w:rFonts w:ascii="Times New Roman" w:hAnsi="Times New Roman" w:cs="Times New Roman"/>
          <w:sz w:val="24"/>
          <w:szCs w:val="24"/>
        </w:rPr>
        <w:t xml:space="preserve"> Testing assumptions are that greater frequencies of high grade point averages will equal greater frequencies of high test scores.</w:t>
      </w: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1</w:t>
      </w: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Grade Point Average</w:t>
      </w:r>
    </w:p>
    <w:p w:rsidR="002C22D8" w:rsidRDefault="002C22D8" w:rsidP="002C22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75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2C22D8" w:rsidRDefault="002C22D8" w:rsidP="002C22D8">
      <w:pPr>
        <w:autoSpaceDE w:val="0"/>
        <w:autoSpaceDN w:val="0"/>
        <w:adjustRightInd w:val="0"/>
        <w:spacing w:after="0" w:line="240" w:lineRule="auto"/>
        <w:rPr>
          <w:rFonts w:ascii="Times New Roman" w:hAnsi="Times New Roman" w:cs="Times New Roman"/>
          <w:sz w:val="24"/>
          <w:szCs w:val="24"/>
        </w:rPr>
      </w:pPr>
    </w:p>
    <w:p w:rsidR="002C22D8" w:rsidRDefault="002C22D8" w:rsidP="002C22D8">
      <w:pPr>
        <w:autoSpaceDE w:val="0"/>
        <w:autoSpaceDN w:val="0"/>
        <w:adjustRightInd w:val="0"/>
        <w:spacing w:after="0" w:line="400" w:lineRule="atLeast"/>
        <w:rPr>
          <w:rFonts w:ascii="Times New Roman" w:hAnsi="Times New Roman" w:cs="Times New Roman"/>
          <w:sz w:val="24"/>
          <w:szCs w:val="24"/>
        </w:rPr>
      </w:pPr>
    </w:p>
    <w:p w:rsidR="00363481" w:rsidRDefault="00363481" w:rsidP="002C22D8">
      <w:pPr>
        <w:autoSpaceDE w:val="0"/>
        <w:autoSpaceDN w:val="0"/>
        <w:adjustRightInd w:val="0"/>
        <w:spacing w:after="0" w:line="240" w:lineRule="auto"/>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2</w:t>
      </w: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Final Scores</w:t>
      </w:r>
    </w:p>
    <w:p w:rsidR="00363481" w:rsidRDefault="00363481" w:rsidP="00363481">
      <w:pPr>
        <w:autoSpaceDE w:val="0"/>
        <w:autoSpaceDN w:val="0"/>
        <w:adjustRightInd w:val="0"/>
        <w:spacing w:after="0" w:line="24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240" w:lineRule="auto"/>
        <w:jc w:val="center"/>
        <w:rPr>
          <w:rFonts w:ascii="Times New Roman" w:hAnsi="Times New Roman" w:cs="Times New Roman"/>
          <w:sz w:val="24"/>
          <w:szCs w:val="24"/>
        </w:rPr>
      </w:pPr>
    </w:p>
    <w:p w:rsidR="002C22D8" w:rsidRDefault="002C22D8" w:rsidP="002C22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75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2C22D8" w:rsidRDefault="002C22D8" w:rsidP="002C22D8">
      <w:pPr>
        <w:autoSpaceDE w:val="0"/>
        <w:autoSpaceDN w:val="0"/>
        <w:adjustRightInd w:val="0"/>
        <w:spacing w:after="0" w:line="240" w:lineRule="auto"/>
        <w:rPr>
          <w:rFonts w:ascii="Times New Roman" w:hAnsi="Times New Roman" w:cs="Times New Roman"/>
          <w:sz w:val="24"/>
          <w:szCs w:val="24"/>
        </w:rPr>
      </w:pPr>
    </w:p>
    <w:p w:rsidR="002C22D8" w:rsidRDefault="002C22D8" w:rsidP="002C22D8">
      <w:pPr>
        <w:autoSpaceDE w:val="0"/>
        <w:autoSpaceDN w:val="0"/>
        <w:adjustRightInd w:val="0"/>
        <w:spacing w:after="0" w:line="400" w:lineRule="atLeast"/>
        <w:rPr>
          <w:rFonts w:ascii="Times New Roman" w:hAnsi="Times New Roman" w:cs="Times New Roman"/>
          <w:sz w:val="24"/>
          <w:szCs w:val="24"/>
        </w:rPr>
      </w:pPr>
    </w:p>
    <w:p w:rsidR="002C22D8" w:rsidRDefault="00363481" w:rsidP="0036348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Table 3 provides the descriptive statistics for the above histograms.</w:t>
      </w:r>
    </w:p>
    <w:p w:rsidR="00363481" w:rsidRDefault="00363481" w:rsidP="002C22D8">
      <w:pPr>
        <w:autoSpaceDE w:val="0"/>
        <w:autoSpaceDN w:val="0"/>
        <w:adjustRightInd w:val="0"/>
        <w:spacing w:after="0" w:line="240" w:lineRule="auto"/>
        <w:rPr>
          <w:rFonts w:ascii="Times New Roman" w:hAnsi="Times New Roman" w:cs="Times New Roman"/>
          <w:sz w:val="24"/>
          <w:szCs w:val="24"/>
        </w:rPr>
      </w:pPr>
    </w:p>
    <w:p w:rsidR="00363481" w:rsidRDefault="00363481" w:rsidP="002C22D8">
      <w:pPr>
        <w:autoSpaceDE w:val="0"/>
        <w:autoSpaceDN w:val="0"/>
        <w:adjustRightInd w:val="0"/>
        <w:spacing w:after="0" w:line="240" w:lineRule="auto"/>
        <w:rPr>
          <w:rFonts w:ascii="Times New Roman" w:hAnsi="Times New Roman" w:cs="Times New Roman"/>
          <w:sz w:val="24"/>
          <w:szCs w:val="24"/>
        </w:rPr>
      </w:pPr>
    </w:p>
    <w:p w:rsidR="00363481" w:rsidRDefault="00363481" w:rsidP="002C22D8">
      <w:pPr>
        <w:autoSpaceDE w:val="0"/>
        <w:autoSpaceDN w:val="0"/>
        <w:adjustRightInd w:val="0"/>
        <w:spacing w:after="0" w:line="240" w:lineRule="auto"/>
        <w:rPr>
          <w:rFonts w:ascii="Times New Roman" w:hAnsi="Times New Roman" w:cs="Times New Roman"/>
          <w:sz w:val="24"/>
          <w:szCs w:val="24"/>
        </w:rPr>
      </w:pPr>
    </w:p>
    <w:p w:rsidR="00363481" w:rsidRDefault="00363481" w:rsidP="002C22D8">
      <w:pPr>
        <w:autoSpaceDE w:val="0"/>
        <w:autoSpaceDN w:val="0"/>
        <w:adjustRightInd w:val="0"/>
        <w:spacing w:after="0" w:line="240" w:lineRule="auto"/>
        <w:rPr>
          <w:rFonts w:ascii="Times New Roman" w:hAnsi="Times New Roman" w:cs="Times New Roman"/>
          <w:sz w:val="24"/>
          <w:szCs w:val="24"/>
        </w:rPr>
      </w:pPr>
    </w:p>
    <w:p w:rsidR="00363481" w:rsidRDefault="00363481" w:rsidP="002C22D8">
      <w:pPr>
        <w:autoSpaceDE w:val="0"/>
        <w:autoSpaceDN w:val="0"/>
        <w:adjustRightInd w:val="0"/>
        <w:spacing w:after="0" w:line="240" w:lineRule="auto"/>
        <w:rPr>
          <w:rFonts w:ascii="Times New Roman" w:hAnsi="Times New Roman" w:cs="Times New Roman"/>
          <w:sz w:val="24"/>
          <w:szCs w:val="24"/>
        </w:rPr>
      </w:pPr>
    </w:p>
    <w:p w:rsidR="00363481" w:rsidRDefault="00363481" w:rsidP="002C22D8">
      <w:pPr>
        <w:autoSpaceDE w:val="0"/>
        <w:autoSpaceDN w:val="0"/>
        <w:adjustRightInd w:val="0"/>
        <w:spacing w:after="0" w:line="240" w:lineRule="auto"/>
        <w:rPr>
          <w:rFonts w:ascii="Times New Roman" w:hAnsi="Times New Roman" w:cs="Times New Roman"/>
          <w:sz w:val="24"/>
          <w:szCs w:val="24"/>
        </w:rPr>
      </w:pPr>
    </w:p>
    <w:p w:rsidR="00363481" w:rsidRDefault="00363481" w:rsidP="002C22D8">
      <w:pPr>
        <w:autoSpaceDE w:val="0"/>
        <w:autoSpaceDN w:val="0"/>
        <w:adjustRightInd w:val="0"/>
        <w:spacing w:after="0" w:line="240" w:lineRule="auto"/>
        <w:rPr>
          <w:rFonts w:ascii="Times New Roman" w:hAnsi="Times New Roman" w:cs="Times New Roman"/>
          <w:sz w:val="24"/>
          <w:szCs w:val="24"/>
        </w:rPr>
      </w:pPr>
    </w:p>
    <w:p w:rsidR="00363481" w:rsidRDefault="00363481" w:rsidP="002C22D8">
      <w:pPr>
        <w:autoSpaceDE w:val="0"/>
        <w:autoSpaceDN w:val="0"/>
        <w:adjustRightInd w:val="0"/>
        <w:spacing w:after="0" w:line="240" w:lineRule="auto"/>
        <w:rPr>
          <w:rFonts w:ascii="Times New Roman" w:hAnsi="Times New Roman" w:cs="Times New Roman"/>
          <w:sz w:val="24"/>
          <w:szCs w:val="24"/>
        </w:rPr>
      </w:pPr>
    </w:p>
    <w:p w:rsidR="00363481" w:rsidRDefault="00363481" w:rsidP="00363481">
      <w:pPr>
        <w:autoSpaceDE w:val="0"/>
        <w:autoSpaceDN w:val="0"/>
        <w:adjustRightInd w:val="0"/>
        <w:spacing w:after="0" w:line="240" w:lineRule="auto"/>
        <w:jc w:val="center"/>
        <w:rPr>
          <w:rFonts w:ascii="Times New Roman" w:hAnsi="Times New Roman" w:cs="Times New Roman"/>
          <w:sz w:val="24"/>
          <w:szCs w:val="24"/>
        </w:rPr>
      </w:pPr>
    </w:p>
    <w:p w:rsidR="00363481" w:rsidRDefault="00363481" w:rsidP="00363481">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3</w:t>
      </w:r>
    </w:p>
    <w:p w:rsidR="00363481" w:rsidRDefault="00363481" w:rsidP="0036348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Descriptive Statistics</w:t>
      </w:r>
    </w:p>
    <w:p w:rsidR="00363481" w:rsidRDefault="00363481" w:rsidP="002C22D8">
      <w:pPr>
        <w:autoSpaceDE w:val="0"/>
        <w:autoSpaceDN w:val="0"/>
        <w:adjustRightInd w:val="0"/>
        <w:spacing w:after="0" w:line="240" w:lineRule="auto"/>
        <w:rPr>
          <w:rFonts w:ascii="Times New Roman" w:hAnsi="Times New Roman" w:cs="Times New Roman"/>
          <w:sz w:val="24"/>
          <w:szCs w:val="24"/>
        </w:rPr>
      </w:pPr>
    </w:p>
    <w:p w:rsidR="00363481" w:rsidRPr="002C22D8" w:rsidRDefault="00363481" w:rsidP="002C22D8">
      <w:pPr>
        <w:autoSpaceDE w:val="0"/>
        <w:autoSpaceDN w:val="0"/>
        <w:adjustRightInd w:val="0"/>
        <w:spacing w:after="0" w:line="240" w:lineRule="auto"/>
        <w:rPr>
          <w:rFonts w:ascii="Times New Roman" w:hAnsi="Times New Roman" w:cs="Times New Roman"/>
          <w:sz w:val="24"/>
          <w:szCs w:val="24"/>
        </w:rPr>
      </w:pPr>
    </w:p>
    <w:tbl>
      <w:tblPr>
        <w:tblW w:w="9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7"/>
        <w:gridCol w:w="1009"/>
        <w:gridCol w:w="1010"/>
        <w:gridCol w:w="1438"/>
        <w:gridCol w:w="1010"/>
        <w:gridCol w:w="1071"/>
        <w:gridCol w:w="1010"/>
        <w:gridCol w:w="1071"/>
      </w:tblGrid>
      <w:tr w:rsidR="002C22D8" w:rsidRPr="002C22D8">
        <w:trPr>
          <w:cantSplit/>
        </w:trPr>
        <w:tc>
          <w:tcPr>
            <w:tcW w:w="9310" w:type="dxa"/>
            <w:gridSpan w:val="8"/>
            <w:tcBorders>
              <w:top w:val="nil"/>
              <w:left w:val="nil"/>
              <w:bottom w:val="nil"/>
              <w:right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b/>
                <w:bCs/>
                <w:color w:val="000000"/>
                <w:sz w:val="18"/>
                <w:szCs w:val="18"/>
              </w:rPr>
              <w:t>Descriptive Statistics</w:t>
            </w:r>
          </w:p>
        </w:tc>
      </w:tr>
      <w:tr w:rsidR="002C22D8" w:rsidRPr="002C22D8">
        <w:trPr>
          <w:cantSplit/>
        </w:trPr>
        <w:tc>
          <w:tcPr>
            <w:tcW w:w="1697" w:type="dxa"/>
            <w:vMerge w:val="restart"/>
            <w:tcBorders>
              <w:top w:val="single" w:sz="16" w:space="0" w:color="000000"/>
              <w:left w:val="single" w:sz="16" w:space="0" w:color="000000"/>
              <w:bottom w:val="nil"/>
              <w:right w:val="single" w:sz="16" w:space="0" w:color="000000"/>
            </w:tcBorders>
            <w:shd w:val="clear" w:color="auto" w:fill="FFFFFF"/>
            <w:vAlign w:val="bottom"/>
          </w:tcPr>
          <w:p w:rsidR="002C22D8" w:rsidRPr="002C22D8" w:rsidRDefault="002C22D8" w:rsidP="002C22D8">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left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color w:val="000000"/>
                <w:sz w:val="18"/>
                <w:szCs w:val="18"/>
              </w:rPr>
              <w:t>N</w:t>
            </w:r>
          </w:p>
        </w:tc>
        <w:tc>
          <w:tcPr>
            <w:tcW w:w="1009" w:type="dxa"/>
            <w:tcBorders>
              <w:top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color w:val="000000"/>
                <w:sz w:val="18"/>
                <w:szCs w:val="18"/>
              </w:rPr>
              <w:t>Mean</w:t>
            </w:r>
          </w:p>
        </w:tc>
        <w:tc>
          <w:tcPr>
            <w:tcW w:w="1437" w:type="dxa"/>
            <w:tcBorders>
              <w:top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color w:val="000000"/>
                <w:sz w:val="18"/>
                <w:szCs w:val="18"/>
              </w:rPr>
              <w:t>Std. Deviation</w:t>
            </w:r>
          </w:p>
        </w:tc>
        <w:tc>
          <w:tcPr>
            <w:tcW w:w="2079" w:type="dxa"/>
            <w:gridSpan w:val="2"/>
            <w:tcBorders>
              <w:top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2C22D8">
              <w:rPr>
                <w:rFonts w:ascii="Arial" w:hAnsi="Arial" w:cs="Arial"/>
                <w:color w:val="000000"/>
                <w:sz w:val="18"/>
                <w:szCs w:val="18"/>
              </w:rPr>
              <w:t>Skewness</w:t>
            </w:r>
            <w:proofErr w:type="spellEnd"/>
          </w:p>
        </w:tc>
        <w:tc>
          <w:tcPr>
            <w:tcW w:w="2079" w:type="dxa"/>
            <w:gridSpan w:val="2"/>
            <w:tcBorders>
              <w:top w:val="single" w:sz="16" w:space="0" w:color="000000"/>
              <w:right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color w:val="000000"/>
                <w:sz w:val="18"/>
                <w:szCs w:val="18"/>
              </w:rPr>
              <w:t>Kurtosis</w:t>
            </w:r>
          </w:p>
        </w:tc>
      </w:tr>
      <w:tr w:rsidR="002C22D8" w:rsidRPr="002C22D8">
        <w:trPr>
          <w:cantSplit/>
        </w:trPr>
        <w:tc>
          <w:tcPr>
            <w:tcW w:w="1697" w:type="dxa"/>
            <w:vMerge/>
            <w:tcBorders>
              <w:top w:val="single" w:sz="16" w:space="0" w:color="000000"/>
              <w:left w:val="single" w:sz="16" w:space="0" w:color="000000"/>
              <w:bottom w:val="nil"/>
              <w:right w:val="single" w:sz="16" w:space="0" w:color="000000"/>
            </w:tcBorders>
            <w:shd w:val="clear" w:color="auto" w:fill="FFFFFF"/>
            <w:vAlign w:val="bottom"/>
          </w:tcPr>
          <w:p w:rsidR="002C22D8" w:rsidRPr="002C22D8" w:rsidRDefault="002C22D8" w:rsidP="002C22D8">
            <w:pPr>
              <w:autoSpaceDE w:val="0"/>
              <w:autoSpaceDN w:val="0"/>
              <w:adjustRightInd w:val="0"/>
              <w:spacing w:after="0" w:line="240" w:lineRule="auto"/>
              <w:rPr>
                <w:rFonts w:ascii="Arial" w:hAnsi="Arial" w:cs="Arial"/>
                <w:color w:val="000000"/>
                <w:sz w:val="18"/>
                <w:szCs w:val="18"/>
              </w:rPr>
            </w:pPr>
          </w:p>
        </w:tc>
        <w:tc>
          <w:tcPr>
            <w:tcW w:w="1009" w:type="dxa"/>
            <w:tcBorders>
              <w:left w:val="single" w:sz="16" w:space="0" w:color="000000"/>
              <w:bottom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color w:val="000000"/>
                <w:sz w:val="18"/>
                <w:szCs w:val="18"/>
              </w:rPr>
              <w:t>Statistic</w:t>
            </w:r>
          </w:p>
        </w:tc>
        <w:tc>
          <w:tcPr>
            <w:tcW w:w="1009" w:type="dxa"/>
            <w:tcBorders>
              <w:bottom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color w:val="000000"/>
                <w:sz w:val="18"/>
                <w:szCs w:val="18"/>
              </w:rPr>
              <w:t>Statistic</w:t>
            </w:r>
          </w:p>
        </w:tc>
        <w:tc>
          <w:tcPr>
            <w:tcW w:w="1437" w:type="dxa"/>
            <w:tcBorders>
              <w:bottom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color w:val="000000"/>
                <w:sz w:val="18"/>
                <w:szCs w:val="18"/>
              </w:rPr>
              <w:t>Statistic</w:t>
            </w:r>
          </w:p>
        </w:tc>
        <w:tc>
          <w:tcPr>
            <w:tcW w:w="1009" w:type="dxa"/>
            <w:tcBorders>
              <w:bottom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color w:val="000000"/>
                <w:sz w:val="18"/>
                <w:szCs w:val="18"/>
              </w:rPr>
              <w:t>Statistic</w:t>
            </w:r>
          </w:p>
        </w:tc>
        <w:tc>
          <w:tcPr>
            <w:tcW w:w="1070" w:type="dxa"/>
            <w:tcBorders>
              <w:bottom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color w:val="000000"/>
                <w:sz w:val="18"/>
                <w:szCs w:val="18"/>
              </w:rPr>
              <w:t>Std. Error</w:t>
            </w:r>
          </w:p>
        </w:tc>
        <w:tc>
          <w:tcPr>
            <w:tcW w:w="1009" w:type="dxa"/>
            <w:tcBorders>
              <w:bottom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color w:val="000000"/>
                <w:sz w:val="18"/>
                <w:szCs w:val="18"/>
              </w:rPr>
              <w:t>Statistic</w:t>
            </w:r>
          </w:p>
        </w:tc>
        <w:tc>
          <w:tcPr>
            <w:tcW w:w="1070" w:type="dxa"/>
            <w:tcBorders>
              <w:bottom w:val="single" w:sz="16" w:space="0" w:color="000000"/>
              <w:right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color w:val="000000"/>
                <w:sz w:val="18"/>
                <w:szCs w:val="18"/>
              </w:rPr>
              <w:t>Std. Error</w:t>
            </w:r>
          </w:p>
        </w:tc>
      </w:tr>
      <w:tr w:rsidR="002C22D8" w:rsidRPr="002C22D8">
        <w:trPr>
          <w:cantSplit/>
        </w:trPr>
        <w:tc>
          <w:tcPr>
            <w:tcW w:w="1697" w:type="dxa"/>
            <w:tcBorders>
              <w:top w:val="single" w:sz="16" w:space="0" w:color="000000"/>
              <w:left w:val="single" w:sz="16" w:space="0" w:color="000000"/>
              <w:bottom w:val="nil"/>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proofErr w:type="spellStart"/>
            <w:r w:rsidRPr="002C22D8">
              <w:rPr>
                <w:rFonts w:ascii="Arial" w:hAnsi="Arial" w:cs="Arial"/>
                <w:color w:val="000000"/>
                <w:sz w:val="18"/>
                <w:szCs w:val="18"/>
              </w:rPr>
              <w:t>gpa</w:t>
            </w:r>
            <w:proofErr w:type="spellEnd"/>
          </w:p>
        </w:tc>
        <w:tc>
          <w:tcPr>
            <w:tcW w:w="1009" w:type="dxa"/>
            <w:tcBorders>
              <w:top w:val="single" w:sz="16" w:space="0" w:color="000000"/>
              <w:left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2.7789</w:t>
            </w:r>
          </w:p>
        </w:tc>
        <w:tc>
          <w:tcPr>
            <w:tcW w:w="1437" w:type="dxa"/>
            <w:tcBorders>
              <w:top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.76380</w:t>
            </w:r>
          </w:p>
        </w:tc>
        <w:tc>
          <w:tcPr>
            <w:tcW w:w="1009" w:type="dxa"/>
            <w:tcBorders>
              <w:top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-.052</w:t>
            </w:r>
          </w:p>
        </w:tc>
        <w:tc>
          <w:tcPr>
            <w:tcW w:w="1070" w:type="dxa"/>
            <w:tcBorders>
              <w:top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.236</w:t>
            </w:r>
          </w:p>
        </w:tc>
        <w:tc>
          <w:tcPr>
            <w:tcW w:w="1009" w:type="dxa"/>
            <w:tcBorders>
              <w:top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-.811</w:t>
            </w:r>
          </w:p>
        </w:tc>
        <w:tc>
          <w:tcPr>
            <w:tcW w:w="1070" w:type="dxa"/>
            <w:tcBorders>
              <w:top w:val="single" w:sz="16" w:space="0" w:color="000000"/>
              <w:bottom w:val="nil"/>
              <w:righ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.467</w:t>
            </w:r>
          </w:p>
        </w:tc>
      </w:tr>
      <w:tr w:rsidR="002C22D8" w:rsidRPr="002C22D8">
        <w:trPr>
          <w:cantSplit/>
        </w:trPr>
        <w:tc>
          <w:tcPr>
            <w:tcW w:w="1697" w:type="dxa"/>
            <w:tcBorders>
              <w:top w:val="nil"/>
              <w:left w:val="single" w:sz="16" w:space="0" w:color="000000"/>
              <w:bottom w:val="nil"/>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final</w:t>
            </w:r>
          </w:p>
        </w:tc>
        <w:tc>
          <w:tcPr>
            <w:tcW w:w="1009" w:type="dxa"/>
            <w:tcBorders>
              <w:top w:val="nil"/>
              <w:left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61.48</w:t>
            </w:r>
          </w:p>
        </w:tc>
        <w:tc>
          <w:tcPr>
            <w:tcW w:w="1437"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7.943</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-.335</w:t>
            </w:r>
          </w:p>
        </w:tc>
        <w:tc>
          <w:tcPr>
            <w:tcW w:w="1070"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.236</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-.332</w:t>
            </w:r>
          </w:p>
        </w:tc>
        <w:tc>
          <w:tcPr>
            <w:tcW w:w="1070" w:type="dxa"/>
            <w:tcBorders>
              <w:top w:val="nil"/>
              <w:bottom w:val="nil"/>
              <w:righ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.467</w:t>
            </w:r>
          </w:p>
        </w:tc>
      </w:tr>
      <w:tr w:rsidR="002C22D8" w:rsidRPr="002C22D8">
        <w:trPr>
          <w:cantSplit/>
        </w:trPr>
        <w:tc>
          <w:tcPr>
            <w:tcW w:w="1697" w:type="dxa"/>
            <w:tcBorders>
              <w:top w:val="nil"/>
              <w:left w:val="single" w:sz="16" w:space="0" w:color="000000"/>
              <w:bottom w:val="single" w:sz="16" w:space="0" w:color="000000"/>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Valid N (</w:t>
            </w:r>
            <w:proofErr w:type="spellStart"/>
            <w:r w:rsidRPr="002C22D8">
              <w:rPr>
                <w:rFonts w:ascii="Arial" w:hAnsi="Arial" w:cs="Arial"/>
                <w:color w:val="000000"/>
                <w:sz w:val="18"/>
                <w:szCs w:val="18"/>
              </w:rPr>
              <w:t>listwise</w:t>
            </w:r>
            <w:proofErr w:type="spellEnd"/>
            <w:r w:rsidRPr="002C22D8">
              <w:rPr>
                <w:rFonts w:ascii="Arial" w:hAnsi="Arial" w:cs="Arial"/>
                <w:color w:val="000000"/>
                <w:sz w:val="18"/>
                <w:szCs w:val="18"/>
              </w:rPr>
              <w:t>)</w:t>
            </w:r>
          </w:p>
        </w:tc>
        <w:tc>
          <w:tcPr>
            <w:tcW w:w="1009" w:type="dxa"/>
            <w:tcBorders>
              <w:top w:val="nil"/>
              <w:left w:val="single" w:sz="16" w:space="0" w:color="000000"/>
              <w:bottom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nil"/>
              <w:bottom w:val="single" w:sz="16" w:space="0" w:color="000000"/>
            </w:tcBorders>
            <w:shd w:val="clear" w:color="auto" w:fill="FFFFFF"/>
            <w:vAlign w:val="center"/>
          </w:tcPr>
          <w:p w:rsidR="002C22D8" w:rsidRPr="002C22D8" w:rsidRDefault="002C22D8" w:rsidP="002C22D8">
            <w:pPr>
              <w:autoSpaceDE w:val="0"/>
              <w:autoSpaceDN w:val="0"/>
              <w:adjustRightInd w:val="0"/>
              <w:spacing w:after="0" w:line="240" w:lineRule="auto"/>
              <w:rPr>
                <w:rFonts w:ascii="Times New Roman" w:hAnsi="Times New Roman" w:cs="Times New Roman"/>
                <w:sz w:val="24"/>
                <w:szCs w:val="24"/>
              </w:rPr>
            </w:pPr>
          </w:p>
        </w:tc>
        <w:tc>
          <w:tcPr>
            <w:tcW w:w="1437" w:type="dxa"/>
            <w:tcBorders>
              <w:top w:val="nil"/>
              <w:bottom w:val="single" w:sz="16" w:space="0" w:color="000000"/>
            </w:tcBorders>
            <w:shd w:val="clear" w:color="auto" w:fill="FFFFFF"/>
            <w:vAlign w:val="center"/>
          </w:tcPr>
          <w:p w:rsidR="002C22D8" w:rsidRPr="002C22D8" w:rsidRDefault="002C22D8" w:rsidP="002C22D8">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vAlign w:val="center"/>
          </w:tcPr>
          <w:p w:rsidR="002C22D8" w:rsidRPr="002C22D8" w:rsidRDefault="002C22D8" w:rsidP="002C22D8">
            <w:pPr>
              <w:autoSpaceDE w:val="0"/>
              <w:autoSpaceDN w:val="0"/>
              <w:adjustRightInd w:val="0"/>
              <w:spacing w:after="0" w:line="240" w:lineRule="auto"/>
              <w:rPr>
                <w:rFonts w:ascii="Times New Roman" w:hAnsi="Times New Roman" w:cs="Times New Roman"/>
                <w:sz w:val="24"/>
                <w:szCs w:val="24"/>
              </w:rPr>
            </w:pPr>
          </w:p>
        </w:tc>
        <w:tc>
          <w:tcPr>
            <w:tcW w:w="1070" w:type="dxa"/>
            <w:tcBorders>
              <w:top w:val="nil"/>
              <w:bottom w:val="single" w:sz="16" w:space="0" w:color="000000"/>
            </w:tcBorders>
            <w:shd w:val="clear" w:color="auto" w:fill="FFFFFF"/>
            <w:vAlign w:val="center"/>
          </w:tcPr>
          <w:p w:rsidR="002C22D8" w:rsidRPr="002C22D8" w:rsidRDefault="002C22D8" w:rsidP="002C22D8">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vAlign w:val="center"/>
          </w:tcPr>
          <w:p w:rsidR="002C22D8" w:rsidRPr="002C22D8" w:rsidRDefault="002C22D8" w:rsidP="002C22D8">
            <w:pPr>
              <w:autoSpaceDE w:val="0"/>
              <w:autoSpaceDN w:val="0"/>
              <w:adjustRightInd w:val="0"/>
              <w:spacing w:after="0" w:line="240" w:lineRule="auto"/>
              <w:rPr>
                <w:rFonts w:ascii="Times New Roman" w:hAnsi="Times New Roman" w:cs="Times New Roman"/>
                <w:sz w:val="24"/>
                <w:szCs w:val="24"/>
              </w:rPr>
            </w:pPr>
          </w:p>
        </w:tc>
        <w:tc>
          <w:tcPr>
            <w:tcW w:w="1070" w:type="dxa"/>
            <w:tcBorders>
              <w:top w:val="nil"/>
              <w:bottom w:val="single" w:sz="16" w:space="0" w:color="000000"/>
              <w:right w:val="single" w:sz="16" w:space="0" w:color="000000"/>
            </w:tcBorders>
            <w:shd w:val="clear" w:color="auto" w:fill="FFFFFF"/>
            <w:vAlign w:val="center"/>
          </w:tcPr>
          <w:p w:rsidR="002C22D8" w:rsidRPr="002C22D8" w:rsidRDefault="002C22D8" w:rsidP="002C22D8">
            <w:pPr>
              <w:autoSpaceDE w:val="0"/>
              <w:autoSpaceDN w:val="0"/>
              <w:adjustRightInd w:val="0"/>
              <w:spacing w:after="0" w:line="240" w:lineRule="auto"/>
              <w:rPr>
                <w:rFonts w:ascii="Times New Roman" w:hAnsi="Times New Roman" w:cs="Times New Roman"/>
                <w:sz w:val="24"/>
                <w:szCs w:val="24"/>
              </w:rPr>
            </w:pPr>
          </w:p>
        </w:tc>
      </w:tr>
    </w:tbl>
    <w:p w:rsidR="002C22D8" w:rsidRPr="002C22D8" w:rsidRDefault="002C22D8" w:rsidP="002C22D8">
      <w:pPr>
        <w:autoSpaceDE w:val="0"/>
        <w:autoSpaceDN w:val="0"/>
        <w:adjustRightInd w:val="0"/>
        <w:spacing w:after="0" w:line="400" w:lineRule="atLeast"/>
        <w:rPr>
          <w:rFonts w:ascii="Times New Roman" w:hAnsi="Times New Roman" w:cs="Times New Roman"/>
          <w:sz w:val="24"/>
          <w:szCs w:val="24"/>
        </w:rPr>
      </w:pPr>
    </w:p>
    <w:p w:rsidR="002C22D8" w:rsidRDefault="00010C9B" w:rsidP="00363481">
      <w:pPr>
        <w:tabs>
          <w:tab w:val="left" w:pos="4140"/>
        </w:tabs>
        <w:spacing w:line="480" w:lineRule="auto"/>
        <w:rPr>
          <w:rFonts w:ascii="Times New Roman" w:hAnsi="Times New Roman" w:cs="Times New Roman"/>
          <w:sz w:val="24"/>
          <w:szCs w:val="24"/>
        </w:rPr>
      </w:pPr>
      <w:r>
        <w:rPr>
          <w:rFonts w:ascii="Times New Roman" w:hAnsi="Times New Roman" w:cs="Times New Roman"/>
          <w:sz w:val="24"/>
          <w:szCs w:val="24"/>
        </w:rPr>
        <w:t>The mean grade point average (GPA) is 2.7789, while the mean final score is 61.48. Those statistics prove that higher GPA’</w:t>
      </w:r>
      <w:r w:rsidR="00373066">
        <w:rPr>
          <w:rFonts w:ascii="Times New Roman" w:hAnsi="Times New Roman" w:cs="Times New Roman"/>
          <w:sz w:val="24"/>
          <w:szCs w:val="24"/>
        </w:rPr>
        <w:t>s do</w:t>
      </w:r>
      <w:r>
        <w:rPr>
          <w:rFonts w:ascii="Times New Roman" w:hAnsi="Times New Roman" w:cs="Times New Roman"/>
          <w:sz w:val="24"/>
          <w:szCs w:val="24"/>
        </w:rPr>
        <w:t xml:space="preserve"> not always equal higher test scores. More variables are needed to understand the score differences in conjunction with the GPA’s.</w:t>
      </w:r>
    </w:p>
    <w:p w:rsidR="00151DCB" w:rsidRPr="00363481" w:rsidRDefault="00151DCB" w:rsidP="00363481">
      <w:pPr>
        <w:tabs>
          <w:tab w:val="left" w:pos="4140"/>
        </w:tabs>
        <w:spacing w:line="480" w:lineRule="auto"/>
        <w:rPr>
          <w:rFonts w:ascii="Times New Roman" w:hAnsi="Times New Roman" w:cs="Times New Roman"/>
          <w:sz w:val="24"/>
          <w:szCs w:val="24"/>
        </w:rPr>
      </w:pPr>
      <w:r w:rsidRPr="00151DCB">
        <w:rPr>
          <w:rFonts w:ascii="Times New Roman" w:hAnsi="Times New Roman" w:cs="Times New Roman"/>
          <w:sz w:val="24"/>
          <w:szCs w:val="24"/>
          <w:highlight w:val="yellow"/>
        </w:rPr>
        <w:t xml:space="preserve">More information needed: Check Unit 5’s introduction that goes over all of the assumptions for the correlation. The assumption of normality is tested using a visual interpretation of the histograms. You are missing that entirely. Describe the histograms in terms of </w:t>
      </w:r>
      <w:proofErr w:type="spellStart"/>
      <w:r w:rsidRPr="00151DCB">
        <w:rPr>
          <w:rFonts w:ascii="Times New Roman" w:hAnsi="Times New Roman" w:cs="Times New Roman"/>
          <w:sz w:val="24"/>
          <w:szCs w:val="24"/>
          <w:highlight w:val="yellow"/>
        </w:rPr>
        <w:t>skewness</w:t>
      </w:r>
      <w:proofErr w:type="spellEnd"/>
      <w:r w:rsidRPr="00151DCB">
        <w:rPr>
          <w:rFonts w:ascii="Times New Roman" w:hAnsi="Times New Roman" w:cs="Times New Roman"/>
          <w:sz w:val="24"/>
          <w:szCs w:val="24"/>
          <w:highlight w:val="yellow"/>
        </w:rPr>
        <w:t>, kurtosis, modality, outlier, etc. Then at least list the other assumptions as well.</w:t>
      </w:r>
    </w:p>
    <w:p w:rsidR="00EB6903" w:rsidRDefault="00EB6903" w:rsidP="00EB6903">
      <w:pPr>
        <w:tabs>
          <w:tab w:val="left" w:pos="3015"/>
        </w:tabs>
        <w:spacing w:line="480" w:lineRule="auto"/>
        <w:jc w:val="center"/>
        <w:rPr>
          <w:rFonts w:ascii="Times New Roman" w:hAnsi="Times New Roman" w:cs="Times New Roman"/>
          <w:b/>
          <w:sz w:val="24"/>
          <w:szCs w:val="24"/>
        </w:rPr>
      </w:pPr>
      <w:r w:rsidRPr="00EB6903">
        <w:rPr>
          <w:rFonts w:ascii="Times New Roman" w:hAnsi="Times New Roman" w:cs="Times New Roman"/>
          <w:b/>
          <w:sz w:val="24"/>
          <w:szCs w:val="24"/>
        </w:rPr>
        <w:t>Research Questi</w:t>
      </w:r>
      <w:r>
        <w:rPr>
          <w:rFonts w:ascii="Times New Roman" w:hAnsi="Times New Roman" w:cs="Times New Roman"/>
          <w:b/>
          <w:sz w:val="24"/>
          <w:szCs w:val="24"/>
        </w:rPr>
        <w:t>on, Hypotheses, and Alpha Level</w:t>
      </w:r>
    </w:p>
    <w:p w:rsidR="00010C9B" w:rsidRDefault="00010C9B" w:rsidP="00010C9B">
      <w:pPr>
        <w:tabs>
          <w:tab w:val="left" w:pos="3015"/>
        </w:tabs>
        <w:spacing w:line="480" w:lineRule="auto"/>
        <w:rPr>
          <w:rFonts w:ascii="Times New Roman" w:hAnsi="Times New Roman" w:cs="Times New Roman"/>
          <w:sz w:val="24"/>
          <w:szCs w:val="24"/>
        </w:rPr>
      </w:pPr>
      <w:r>
        <w:rPr>
          <w:rFonts w:ascii="Times New Roman" w:hAnsi="Times New Roman" w:cs="Times New Roman"/>
          <w:sz w:val="24"/>
          <w:szCs w:val="24"/>
        </w:rPr>
        <w:t xml:space="preserve">     The null hypothesis for the research is that students with higher grade point averages will score higher on final tests. The alternative hypothesis for the research is that individual factors</w:t>
      </w:r>
      <w:r w:rsidR="00373066">
        <w:rPr>
          <w:rFonts w:ascii="Times New Roman" w:hAnsi="Times New Roman" w:cs="Times New Roman"/>
          <w:sz w:val="24"/>
          <w:szCs w:val="24"/>
        </w:rPr>
        <w:t xml:space="preserve"> (i.e. gender)</w:t>
      </w:r>
      <w:r>
        <w:rPr>
          <w:rFonts w:ascii="Times New Roman" w:hAnsi="Times New Roman" w:cs="Times New Roman"/>
          <w:sz w:val="24"/>
          <w:szCs w:val="24"/>
        </w:rPr>
        <w:t xml:space="preserve">, rather than the one variable (GPA), affect final test scores. </w:t>
      </w:r>
      <w:r w:rsidR="00373066">
        <w:rPr>
          <w:rFonts w:ascii="Times New Roman" w:hAnsi="Times New Roman" w:cs="Times New Roman"/>
          <w:sz w:val="24"/>
          <w:szCs w:val="24"/>
        </w:rPr>
        <w:t>The following alpha levels apply: 1% and 5%.</w:t>
      </w:r>
    </w:p>
    <w:p w:rsidR="00D45ADD" w:rsidRPr="00010C9B" w:rsidRDefault="00D45ADD" w:rsidP="00010C9B">
      <w:pPr>
        <w:tabs>
          <w:tab w:val="left" w:pos="3015"/>
        </w:tabs>
        <w:spacing w:line="480" w:lineRule="auto"/>
        <w:rPr>
          <w:rFonts w:ascii="Times New Roman" w:hAnsi="Times New Roman" w:cs="Times New Roman"/>
          <w:sz w:val="24"/>
          <w:szCs w:val="24"/>
        </w:rPr>
      </w:pPr>
      <w:r w:rsidRPr="00D45ADD">
        <w:rPr>
          <w:rFonts w:ascii="Times New Roman" w:hAnsi="Times New Roman" w:cs="Times New Roman"/>
          <w:sz w:val="24"/>
          <w:szCs w:val="24"/>
          <w:highlight w:val="yellow"/>
        </w:rPr>
        <w:lastRenderedPageBreak/>
        <w:t>You are missing a research question. Remember to frame it in the form of a question with a question mark. Remember that this is a correlation so you may want to word your null and alternative in terms of relationships rather than effects. The alpha is .05</w:t>
      </w:r>
    </w:p>
    <w:p w:rsidR="008E4CE0" w:rsidRPr="008E4CE0" w:rsidRDefault="008E4CE0" w:rsidP="008E4CE0">
      <w:pPr>
        <w:tabs>
          <w:tab w:val="left" w:pos="3015"/>
        </w:tabs>
        <w:spacing w:line="480" w:lineRule="auto"/>
        <w:rPr>
          <w:rFonts w:ascii="Times New Roman" w:hAnsi="Times New Roman" w:cs="Times New Roman"/>
          <w:sz w:val="24"/>
          <w:szCs w:val="24"/>
        </w:rPr>
      </w:pPr>
    </w:p>
    <w:p w:rsidR="00EB6903" w:rsidRDefault="00EB6903" w:rsidP="00373066">
      <w:pPr>
        <w:tabs>
          <w:tab w:val="left" w:pos="3015"/>
        </w:tabs>
        <w:spacing w:line="480" w:lineRule="auto"/>
        <w:jc w:val="center"/>
        <w:rPr>
          <w:rFonts w:ascii="Times New Roman" w:hAnsi="Times New Roman" w:cs="Times New Roman"/>
          <w:b/>
          <w:sz w:val="24"/>
          <w:szCs w:val="24"/>
        </w:rPr>
      </w:pPr>
      <w:r w:rsidRPr="00EB6903">
        <w:rPr>
          <w:rFonts w:ascii="Times New Roman" w:hAnsi="Times New Roman" w:cs="Times New Roman"/>
          <w:b/>
          <w:sz w:val="24"/>
          <w:szCs w:val="24"/>
        </w:rPr>
        <w:t>Interpretation</w:t>
      </w:r>
    </w:p>
    <w:p w:rsidR="00373066" w:rsidRDefault="00373066" w:rsidP="00373066">
      <w:pPr>
        <w:tabs>
          <w:tab w:val="left" w:pos="3015"/>
        </w:tabs>
        <w:spacing w:line="480" w:lineRule="auto"/>
        <w:rPr>
          <w:rFonts w:ascii="Times New Roman" w:hAnsi="Times New Roman" w:cs="Times New Roman"/>
          <w:sz w:val="24"/>
          <w:szCs w:val="24"/>
        </w:rPr>
      </w:pPr>
      <w:r>
        <w:rPr>
          <w:rFonts w:ascii="Times New Roman" w:hAnsi="Times New Roman" w:cs="Times New Roman"/>
          <w:sz w:val="24"/>
          <w:szCs w:val="24"/>
        </w:rPr>
        <w:t xml:space="preserve">     Table 4 provides the scatter plot generated, and Table 5 provides the descriptive statistics/correlations for this research based on Pearson with alpha levels 1% and 5%.</w:t>
      </w:r>
    </w:p>
    <w:p w:rsidR="00373066" w:rsidRDefault="00373066" w:rsidP="00373066">
      <w:pPr>
        <w:tabs>
          <w:tab w:val="left" w:pos="3015"/>
        </w:tabs>
        <w:spacing w:line="480" w:lineRule="auto"/>
        <w:rPr>
          <w:rFonts w:ascii="Times New Roman" w:hAnsi="Times New Roman" w:cs="Times New Roman"/>
          <w:sz w:val="24"/>
          <w:szCs w:val="24"/>
        </w:rPr>
      </w:pPr>
    </w:p>
    <w:p w:rsidR="00373066" w:rsidRDefault="00373066" w:rsidP="00373066">
      <w:pPr>
        <w:tabs>
          <w:tab w:val="left" w:pos="3015"/>
        </w:tabs>
        <w:spacing w:line="480" w:lineRule="auto"/>
        <w:rPr>
          <w:rFonts w:ascii="Times New Roman" w:hAnsi="Times New Roman" w:cs="Times New Roman"/>
          <w:sz w:val="24"/>
          <w:szCs w:val="24"/>
        </w:rPr>
      </w:pPr>
    </w:p>
    <w:p w:rsidR="00373066" w:rsidRDefault="00373066" w:rsidP="00373066">
      <w:pPr>
        <w:tabs>
          <w:tab w:val="left" w:pos="3015"/>
        </w:tabs>
        <w:spacing w:line="480" w:lineRule="auto"/>
        <w:jc w:val="center"/>
        <w:rPr>
          <w:rFonts w:ascii="Times New Roman" w:hAnsi="Times New Roman" w:cs="Times New Roman"/>
          <w:sz w:val="24"/>
          <w:szCs w:val="24"/>
        </w:rPr>
      </w:pPr>
      <w:r>
        <w:rPr>
          <w:rFonts w:ascii="Times New Roman" w:hAnsi="Times New Roman" w:cs="Times New Roman"/>
          <w:sz w:val="24"/>
          <w:szCs w:val="24"/>
        </w:rPr>
        <w:t>Table 4</w:t>
      </w:r>
    </w:p>
    <w:p w:rsidR="00373066" w:rsidRPr="00373066" w:rsidRDefault="00373066" w:rsidP="00373066">
      <w:pPr>
        <w:tabs>
          <w:tab w:val="left" w:pos="3015"/>
        </w:tabs>
        <w:spacing w:line="480" w:lineRule="auto"/>
        <w:jc w:val="center"/>
        <w:rPr>
          <w:rFonts w:ascii="Times New Roman" w:hAnsi="Times New Roman" w:cs="Times New Roman"/>
          <w:sz w:val="24"/>
          <w:szCs w:val="24"/>
        </w:rPr>
      </w:pPr>
      <w:r>
        <w:rPr>
          <w:rFonts w:ascii="Times New Roman" w:hAnsi="Times New Roman" w:cs="Times New Roman"/>
          <w:sz w:val="24"/>
          <w:szCs w:val="24"/>
        </w:rPr>
        <w:t>Scatter Plot</w:t>
      </w:r>
    </w:p>
    <w:p w:rsidR="002C22D8" w:rsidRDefault="002C22D8" w:rsidP="002C22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75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2C22D8" w:rsidRDefault="002C22D8" w:rsidP="002C22D8">
      <w:pPr>
        <w:autoSpaceDE w:val="0"/>
        <w:autoSpaceDN w:val="0"/>
        <w:adjustRightInd w:val="0"/>
        <w:spacing w:after="0" w:line="240" w:lineRule="auto"/>
        <w:rPr>
          <w:rFonts w:ascii="Times New Roman" w:hAnsi="Times New Roman" w:cs="Times New Roman"/>
          <w:sz w:val="24"/>
          <w:szCs w:val="24"/>
        </w:rPr>
      </w:pPr>
    </w:p>
    <w:p w:rsidR="00373066" w:rsidRDefault="00373066" w:rsidP="00373066">
      <w:pPr>
        <w:autoSpaceDE w:val="0"/>
        <w:autoSpaceDN w:val="0"/>
        <w:adjustRightInd w:val="0"/>
        <w:spacing w:after="0" w:line="400" w:lineRule="atLeast"/>
        <w:jc w:val="center"/>
        <w:rPr>
          <w:rFonts w:ascii="Times New Roman" w:hAnsi="Times New Roman" w:cs="Times New Roman"/>
          <w:sz w:val="24"/>
          <w:szCs w:val="24"/>
        </w:rPr>
      </w:pPr>
    </w:p>
    <w:p w:rsidR="00373066" w:rsidRDefault="00373066" w:rsidP="00373066">
      <w:pPr>
        <w:autoSpaceDE w:val="0"/>
        <w:autoSpaceDN w:val="0"/>
        <w:adjustRightInd w:val="0"/>
        <w:spacing w:after="0" w:line="400" w:lineRule="atLeast"/>
        <w:jc w:val="center"/>
        <w:rPr>
          <w:rFonts w:ascii="Times New Roman" w:hAnsi="Times New Roman" w:cs="Times New Roman"/>
          <w:sz w:val="24"/>
          <w:szCs w:val="24"/>
        </w:rPr>
      </w:pPr>
    </w:p>
    <w:p w:rsidR="00373066" w:rsidRDefault="00373066" w:rsidP="00373066">
      <w:pPr>
        <w:autoSpaceDE w:val="0"/>
        <w:autoSpaceDN w:val="0"/>
        <w:adjustRightInd w:val="0"/>
        <w:spacing w:after="0" w:line="400" w:lineRule="atLeast"/>
        <w:jc w:val="center"/>
        <w:rPr>
          <w:rFonts w:ascii="Times New Roman" w:hAnsi="Times New Roman" w:cs="Times New Roman"/>
          <w:sz w:val="24"/>
          <w:szCs w:val="24"/>
        </w:rPr>
      </w:pPr>
    </w:p>
    <w:p w:rsidR="00373066" w:rsidRDefault="00373066" w:rsidP="00373066">
      <w:pPr>
        <w:autoSpaceDE w:val="0"/>
        <w:autoSpaceDN w:val="0"/>
        <w:adjustRightInd w:val="0"/>
        <w:spacing w:after="0" w:line="400" w:lineRule="atLeast"/>
        <w:jc w:val="center"/>
        <w:rPr>
          <w:rFonts w:ascii="Times New Roman" w:hAnsi="Times New Roman" w:cs="Times New Roman"/>
          <w:sz w:val="24"/>
          <w:szCs w:val="24"/>
        </w:rPr>
      </w:pPr>
    </w:p>
    <w:p w:rsidR="00373066" w:rsidRDefault="00D45ADD" w:rsidP="00373066">
      <w:pPr>
        <w:autoSpaceDE w:val="0"/>
        <w:autoSpaceDN w:val="0"/>
        <w:adjustRightInd w:val="0"/>
        <w:spacing w:after="0" w:line="400" w:lineRule="atLeast"/>
        <w:jc w:val="center"/>
        <w:rPr>
          <w:rFonts w:ascii="Times New Roman" w:hAnsi="Times New Roman" w:cs="Times New Roman"/>
          <w:sz w:val="24"/>
          <w:szCs w:val="24"/>
        </w:rPr>
      </w:pPr>
      <w:r w:rsidRPr="00D45ADD">
        <w:rPr>
          <w:rFonts w:ascii="Times New Roman" w:hAnsi="Times New Roman" w:cs="Times New Roman"/>
          <w:sz w:val="24"/>
          <w:szCs w:val="24"/>
          <w:highlight w:val="yellow"/>
        </w:rPr>
        <w:t xml:space="preserve">This scatter plot should go in the assumption section. Please move it. </w:t>
      </w:r>
      <w:r>
        <w:rPr>
          <w:rFonts w:ascii="Times New Roman" w:hAnsi="Times New Roman" w:cs="Times New Roman"/>
          <w:sz w:val="24"/>
          <w:szCs w:val="24"/>
          <w:highlight w:val="yellow"/>
        </w:rPr>
        <w:t xml:space="preserve">You also need to interpret the correlation that you can see in the scatterplot. </w:t>
      </w:r>
      <w:r w:rsidRPr="00D45ADD">
        <w:rPr>
          <w:rFonts w:ascii="Times New Roman" w:hAnsi="Times New Roman" w:cs="Times New Roman"/>
          <w:sz w:val="24"/>
          <w:szCs w:val="24"/>
          <w:highlight w:val="yellow"/>
        </w:rPr>
        <w:t>Also you have the variables in the wrong places. GPA should be on bottom. Final should be on side (y axis).</w:t>
      </w:r>
    </w:p>
    <w:p w:rsidR="00373066" w:rsidRDefault="00373066" w:rsidP="00373066">
      <w:pPr>
        <w:autoSpaceDE w:val="0"/>
        <w:autoSpaceDN w:val="0"/>
        <w:adjustRightInd w:val="0"/>
        <w:spacing w:after="0" w:line="400" w:lineRule="atLeast"/>
        <w:jc w:val="center"/>
        <w:rPr>
          <w:rFonts w:ascii="Times New Roman" w:hAnsi="Times New Roman" w:cs="Times New Roman"/>
          <w:sz w:val="24"/>
          <w:szCs w:val="24"/>
        </w:rPr>
      </w:pPr>
    </w:p>
    <w:p w:rsidR="00373066" w:rsidRDefault="00373066" w:rsidP="00373066">
      <w:pPr>
        <w:autoSpaceDE w:val="0"/>
        <w:autoSpaceDN w:val="0"/>
        <w:adjustRightInd w:val="0"/>
        <w:spacing w:after="0" w:line="400" w:lineRule="atLeast"/>
        <w:jc w:val="center"/>
        <w:rPr>
          <w:rFonts w:ascii="Times New Roman" w:hAnsi="Times New Roman" w:cs="Times New Roman"/>
          <w:sz w:val="24"/>
          <w:szCs w:val="24"/>
        </w:rPr>
      </w:pPr>
    </w:p>
    <w:p w:rsidR="00373066" w:rsidRDefault="00373066" w:rsidP="00373066">
      <w:pPr>
        <w:autoSpaceDE w:val="0"/>
        <w:autoSpaceDN w:val="0"/>
        <w:adjustRightInd w:val="0"/>
        <w:spacing w:after="0" w:line="400" w:lineRule="atLeast"/>
        <w:jc w:val="center"/>
        <w:rPr>
          <w:rFonts w:ascii="Times New Roman" w:hAnsi="Times New Roman" w:cs="Times New Roman"/>
          <w:sz w:val="24"/>
          <w:szCs w:val="24"/>
        </w:rPr>
      </w:pPr>
    </w:p>
    <w:p w:rsidR="00373066" w:rsidRDefault="00373066" w:rsidP="00373066">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Table 5</w:t>
      </w:r>
    </w:p>
    <w:p w:rsidR="002C22D8" w:rsidRDefault="00373066" w:rsidP="00373066">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Descriptive Statistics/Correlations</w:t>
      </w:r>
    </w:p>
    <w:p w:rsidR="002C22D8" w:rsidRPr="002C22D8" w:rsidRDefault="002C22D8" w:rsidP="002C22D8">
      <w:pPr>
        <w:autoSpaceDE w:val="0"/>
        <w:autoSpaceDN w:val="0"/>
        <w:adjustRightInd w:val="0"/>
        <w:spacing w:after="0" w:line="240" w:lineRule="auto"/>
        <w:rPr>
          <w:rFonts w:ascii="Times New Roman" w:hAnsi="Times New Roman" w:cs="Times New Roman"/>
          <w:sz w:val="24"/>
          <w:szCs w:val="24"/>
        </w:rPr>
      </w:pPr>
    </w:p>
    <w:tbl>
      <w:tblPr>
        <w:tblW w:w="6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1990"/>
        <w:gridCol w:w="1009"/>
        <w:gridCol w:w="1009"/>
        <w:gridCol w:w="1009"/>
        <w:gridCol w:w="1009"/>
      </w:tblGrid>
      <w:tr w:rsidR="002C22D8" w:rsidRPr="002C22D8">
        <w:trPr>
          <w:cantSplit/>
        </w:trPr>
        <w:tc>
          <w:tcPr>
            <w:tcW w:w="6911" w:type="dxa"/>
            <w:gridSpan w:val="6"/>
            <w:tcBorders>
              <w:top w:val="nil"/>
              <w:left w:val="nil"/>
              <w:bottom w:val="nil"/>
              <w:right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b/>
                <w:bCs/>
                <w:color w:val="000000"/>
                <w:sz w:val="18"/>
                <w:szCs w:val="18"/>
              </w:rPr>
              <w:lastRenderedPageBreak/>
              <w:t>Correlations</w:t>
            </w:r>
          </w:p>
        </w:tc>
      </w:tr>
      <w:tr w:rsidR="002C22D8" w:rsidRPr="002C22D8">
        <w:trPr>
          <w:cantSplit/>
        </w:trPr>
        <w:tc>
          <w:tcPr>
            <w:tcW w:w="2875" w:type="dxa"/>
            <w:gridSpan w:val="2"/>
            <w:tcBorders>
              <w:top w:val="single" w:sz="16" w:space="0" w:color="000000"/>
              <w:left w:val="single" w:sz="16" w:space="0" w:color="000000"/>
              <w:bottom w:val="single" w:sz="16" w:space="0" w:color="000000"/>
              <w:right w:val="nil"/>
            </w:tcBorders>
            <w:shd w:val="clear" w:color="auto" w:fill="FFFFFF"/>
            <w:vAlign w:val="bottom"/>
          </w:tcPr>
          <w:p w:rsidR="002C22D8" w:rsidRPr="002C22D8" w:rsidRDefault="002C22D8" w:rsidP="002C22D8">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2C22D8">
              <w:rPr>
                <w:rFonts w:ascii="Arial" w:hAnsi="Arial" w:cs="Arial"/>
                <w:color w:val="000000"/>
                <w:sz w:val="18"/>
                <w:szCs w:val="18"/>
              </w:rPr>
              <w:t>gpa</w:t>
            </w:r>
            <w:proofErr w:type="spellEnd"/>
          </w:p>
        </w:tc>
        <w:tc>
          <w:tcPr>
            <w:tcW w:w="1009" w:type="dxa"/>
            <w:tcBorders>
              <w:top w:val="single" w:sz="16" w:space="0" w:color="000000"/>
              <w:bottom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color w:val="000000"/>
                <w:sz w:val="18"/>
                <w:szCs w:val="18"/>
              </w:rPr>
              <w:t>final</w:t>
            </w:r>
          </w:p>
        </w:tc>
        <w:tc>
          <w:tcPr>
            <w:tcW w:w="1009" w:type="dxa"/>
            <w:tcBorders>
              <w:top w:val="single" w:sz="16" w:space="0" w:color="000000"/>
              <w:bottom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color w:val="000000"/>
                <w:sz w:val="18"/>
                <w:szCs w:val="18"/>
              </w:rPr>
              <w:t>total</w:t>
            </w:r>
          </w:p>
        </w:tc>
        <w:tc>
          <w:tcPr>
            <w:tcW w:w="1009" w:type="dxa"/>
            <w:tcBorders>
              <w:top w:val="single" w:sz="16" w:space="0" w:color="000000"/>
              <w:bottom w:val="single" w:sz="16" w:space="0" w:color="000000"/>
              <w:right w:val="single" w:sz="16" w:space="0" w:color="000000"/>
            </w:tcBorders>
            <w:shd w:val="clear" w:color="auto" w:fill="FFFFFF"/>
            <w:vAlign w:val="bottom"/>
          </w:tcPr>
          <w:p w:rsidR="002C22D8" w:rsidRPr="002C22D8" w:rsidRDefault="002C22D8" w:rsidP="002C22D8">
            <w:pPr>
              <w:autoSpaceDE w:val="0"/>
              <w:autoSpaceDN w:val="0"/>
              <w:adjustRightInd w:val="0"/>
              <w:spacing w:after="0" w:line="320" w:lineRule="atLeast"/>
              <w:ind w:left="60" w:right="60"/>
              <w:jc w:val="center"/>
              <w:rPr>
                <w:rFonts w:ascii="Arial" w:hAnsi="Arial" w:cs="Arial"/>
                <w:color w:val="000000"/>
                <w:sz w:val="18"/>
                <w:szCs w:val="18"/>
              </w:rPr>
            </w:pPr>
            <w:r w:rsidRPr="002C22D8">
              <w:rPr>
                <w:rFonts w:ascii="Arial" w:hAnsi="Arial" w:cs="Arial"/>
                <w:color w:val="000000"/>
                <w:sz w:val="18"/>
                <w:szCs w:val="18"/>
              </w:rPr>
              <w:t>gender</w:t>
            </w:r>
          </w:p>
        </w:tc>
      </w:tr>
      <w:tr w:rsidR="002C22D8" w:rsidRPr="002C22D8">
        <w:trPr>
          <w:cantSplit/>
        </w:trPr>
        <w:tc>
          <w:tcPr>
            <w:tcW w:w="887" w:type="dxa"/>
            <w:vMerge w:val="restart"/>
            <w:tcBorders>
              <w:top w:val="single" w:sz="16" w:space="0" w:color="000000"/>
              <w:left w:val="single" w:sz="16" w:space="0" w:color="000000"/>
              <w:right w:val="nil"/>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proofErr w:type="spellStart"/>
            <w:r w:rsidRPr="002C22D8">
              <w:rPr>
                <w:rFonts w:ascii="Arial" w:hAnsi="Arial" w:cs="Arial"/>
                <w:color w:val="000000"/>
                <w:sz w:val="18"/>
                <w:szCs w:val="18"/>
              </w:rPr>
              <w:t>gpa</w:t>
            </w:r>
            <w:proofErr w:type="spellEnd"/>
          </w:p>
        </w:tc>
        <w:tc>
          <w:tcPr>
            <w:tcW w:w="1988" w:type="dxa"/>
            <w:tcBorders>
              <w:top w:val="single" w:sz="16" w:space="0" w:color="000000"/>
              <w:left w:val="nil"/>
              <w:bottom w:val="nil"/>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Pearson Correlation</w:t>
            </w:r>
          </w:p>
        </w:tc>
        <w:tc>
          <w:tcPr>
            <w:tcW w:w="1009" w:type="dxa"/>
            <w:tcBorders>
              <w:top w:val="single" w:sz="16" w:space="0" w:color="000000"/>
              <w:left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.498</w:t>
            </w:r>
            <w:r w:rsidRPr="002C22D8">
              <w:rPr>
                <w:rFonts w:ascii="Arial" w:hAnsi="Arial" w:cs="Arial"/>
                <w:color w:val="000000"/>
                <w:sz w:val="18"/>
                <w:szCs w:val="18"/>
                <w:vertAlign w:val="superscript"/>
              </w:rPr>
              <w:t>**</w:t>
            </w:r>
          </w:p>
        </w:tc>
        <w:tc>
          <w:tcPr>
            <w:tcW w:w="1009" w:type="dxa"/>
            <w:tcBorders>
              <w:top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.432</w:t>
            </w:r>
            <w:r w:rsidRPr="002C22D8">
              <w:rPr>
                <w:rFonts w:ascii="Arial" w:hAnsi="Arial" w:cs="Arial"/>
                <w:color w:val="000000"/>
                <w:sz w:val="18"/>
                <w:szCs w:val="18"/>
                <w:vertAlign w:val="superscript"/>
              </w:rPr>
              <w:t>**</w:t>
            </w:r>
          </w:p>
        </w:tc>
        <w:tc>
          <w:tcPr>
            <w:tcW w:w="1009" w:type="dxa"/>
            <w:tcBorders>
              <w:top w:val="single" w:sz="16" w:space="0" w:color="000000"/>
              <w:bottom w:val="nil"/>
              <w:righ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-.194</w:t>
            </w:r>
            <w:r w:rsidRPr="002C22D8">
              <w:rPr>
                <w:rFonts w:ascii="Arial" w:hAnsi="Arial" w:cs="Arial"/>
                <w:color w:val="000000"/>
                <w:sz w:val="18"/>
                <w:szCs w:val="18"/>
                <w:vertAlign w:val="superscript"/>
              </w:rPr>
              <w:t>*</w:t>
            </w:r>
          </w:p>
        </w:tc>
      </w:tr>
      <w:tr w:rsidR="002C22D8" w:rsidRPr="002C22D8">
        <w:trPr>
          <w:cantSplit/>
        </w:trPr>
        <w:tc>
          <w:tcPr>
            <w:tcW w:w="887" w:type="dxa"/>
            <w:vMerge/>
            <w:tcBorders>
              <w:top w:val="single" w:sz="16" w:space="0" w:color="000000"/>
              <w:left w:val="single" w:sz="16" w:space="0" w:color="000000"/>
              <w:right w:val="nil"/>
            </w:tcBorders>
            <w:shd w:val="clear" w:color="auto" w:fill="FFFFFF"/>
          </w:tcPr>
          <w:p w:rsidR="002C22D8" w:rsidRPr="002C22D8" w:rsidRDefault="002C22D8" w:rsidP="002C22D8">
            <w:pPr>
              <w:autoSpaceDE w:val="0"/>
              <w:autoSpaceDN w:val="0"/>
              <w:adjustRightInd w:val="0"/>
              <w:spacing w:after="0" w:line="240" w:lineRule="auto"/>
              <w:rPr>
                <w:rFonts w:ascii="Arial" w:hAnsi="Arial" w:cs="Arial"/>
                <w:color w:val="000000"/>
                <w:sz w:val="18"/>
                <w:szCs w:val="18"/>
              </w:rPr>
            </w:pPr>
          </w:p>
        </w:tc>
        <w:tc>
          <w:tcPr>
            <w:tcW w:w="1988" w:type="dxa"/>
            <w:tcBorders>
              <w:top w:val="nil"/>
              <w:left w:val="nil"/>
              <w:bottom w:val="nil"/>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Sig. (2-tailed)</w:t>
            </w:r>
          </w:p>
        </w:tc>
        <w:tc>
          <w:tcPr>
            <w:tcW w:w="1009" w:type="dxa"/>
            <w:tcBorders>
              <w:top w:val="nil"/>
              <w:left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.000</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.000</w:t>
            </w:r>
          </w:p>
        </w:tc>
        <w:tc>
          <w:tcPr>
            <w:tcW w:w="1009" w:type="dxa"/>
            <w:tcBorders>
              <w:top w:val="nil"/>
              <w:bottom w:val="nil"/>
              <w:righ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.048</w:t>
            </w:r>
          </w:p>
        </w:tc>
      </w:tr>
      <w:tr w:rsidR="002C22D8" w:rsidRPr="002C22D8">
        <w:trPr>
          <w:cantSplit/>
        </w:trPr>
        <w:tc>
          <w:tcPr>
            <w:tcW w:w="887" w:type="dxa"/>
            <w:vMerge/>
            <w:tcBorders>
              <w:top w:val="single" w:sz="16" w:space="0" w:color="000000"/>
              <w:left w:val="single" w:sz="16" w:space="0" w:color="000000"/>
              <w:right w:val="nil"/>
            </w:tcBorders>
            <w:shd w:val="clear" w:color="auto" w:fill="FFFFFF"/>
          </w:tcPr>
          <w:p w:rsidR="002C22D8" w:rsidRPr="002C22D8" w:rsidRDefault="002C22D8" w:rsidP="002C22D8">
            <w:pPr>
              <w:autoSpaceDE w:val="0"/>
              <w:autoSpaceDN w:val="0"/>
              <w:adjustRightInd w:val="0"/>
              <w:spacing w:after="0" w:line="240" w:lineRule="auto"/>
              <w:rPr>
                <w:rFonts w:ascii="Arial" w:hAnsi="Arial" w:cs="Arial"/>
                <w:color w:val="000000"/>
                <w:sz w:val="18"/>
                <w:szCs w:val="18"/>
              </w:rPr>
            </w:pPr>
          </w:p>
        </w:tc>
        <w:tc>
          <w:tcPr>
            <w:tcW w:w="1988" w:type="dxa"/>
            <w:tcBorders>
              <w:top w:val="nil"/>
              <w:left w:val="nil"/>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N</w:t>
            </w:r>
          </w:p>
        </w:tc>
        <w:tc>
          <w:tcPr>
            <w:tcW w:w="1009" w:type="dxa"/>
            <w:tcBorders>
              <w:top w:val="nil"/>
              <w:lef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nil"/>
              <w:righ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r>
      <w:tr w:rsidR="002C22D8" w:rsidRPr="002C22D8">
        <w:trPr>
          <w:cantSplit/>
        </w:trPr>
        <w:tc>
          <w:tcPr>
            <w:tcW w:w="887" w:type="dxa"/>
            <w:vMerge w:val="restart"/>
            <w:tcBorders>
              <w:top w:val="nil"/>
              <w:left w:val="single" w:sz="16" w:space="0" w:color="000000"/>
              <w:right w:val="nil"/>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final</w:t>
            </w:r>
          </w:p>
        </w:tc>
        <w:tc>
          <w:tcPr>
            <w:tcW w:w="1988" w:type="dxa"/>
            <w:tcBorders>
              <w:top w:val="nil"/>
              <w:left w:val="nil"/>
              <w:bottom w:val="nil"/>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Pearson Correlation</w:t>
            </w:r>
          </w:p>
        </w:tc>
        <w:tc>
          <w:tcPr>
            <w:tcW w:w="1009" w:type="dxa"/>
            <w:tcBorders>
              <w:top w:val="nil"/>
              <w:left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.498</w:t>
            </w:r>
            <w:r w:rsidRPr="002C22D8">
              <w:rPr>
                <w:rFonts w:ascii="Arial" w:hAnsi="Arial" w:cs="Arial"/>
                <w:color w:val="000000"/>
                <w:sz w:val="18"/>
                <w:szCs w:val="18"/>
                <w:vertAlign w:val="superscript"/>
              </w:rPr>
              <w:t>**</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.883</w:t>
            </w:r>
            <w:r w:rsidRPr="002C22D8">
              <w:rPr>
                <w:rFonts w:ascii="Arial" w:hAnsi="Arial" w:cs="Arial"/>
                <w:color w:val="000000"/>
                <w:sz w:val="18"/>
                <w:szCs w:val="18"/>
                <w:vertAlign w:val="superscript"/>
              </w:rPr>
              <w:t>**</w:t>
            </w:r>
          </w:p>
        </w:tc>
        <w:tc>
          <w:tcPr>
            <w:tcW w:w="1009" w:type="dxa"/>
            <w:tcBorders>
              <w:top w:val="nil"/>
              <w:bottom w:val="nil"/>
              <w:righ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-.140</w:t>
            </w:r>
          </w:p>
        </w:tc>
      </w:tr>
      <w:tr w:rsidR="002C22D8" w:rsidRPr="002C22D8">
        <w:trPr>
          <w:cantSplit/>
        </w:trPr>
        <w:tc>
          <w:tcPr>
            <w:tcW w:w="887" w:type="dxa"/>
            <w:vMerge/>
            <w:tcBorders>
              <w:top w:val="nil"/>
              <w:left w:val="single" w:sz="16" w:space="0" w:color="000000"/>
              <w:right w:val="nil"/>
            </w:tcBorders>
            <w:shd w:val="clear" w:color="auto" w:fill="FFFFFF"/>
          </w:tcPr>
          <w:p w:rsidR="002C22D8" w:rsidRPr="002C22D8" w:rsidRDefault="002C22D8" w:rsidP="002C22D8">
            <w:pPr>
              <w:autoSpaceDE w:val="0"/>
              <w:autoSpaceDN w:val="0"/>
              <w:adjustRightInd w:val="0"/>
              <w:spacing w:after="0" w:line="240" w:lineRule="auto"/>
              <w:rPr>
                <w:rFonts w:ascii="Arial" w:hAnsi="Arial" w:cs="Arial"/>
                <w:color w:val="000000"/>
                <w:sz w:val="18"/>
                <w:szCs w:val="18"/>
              </w:rPr>
            </w:pPr>
          </w:p>
        </w:tc>
        <w:tc>
          <w:tcPr>
            <w:tcW w:w="1988" w:type="dxa"/>
            <w:tcBorders>
              <w:top w:val="nil"/>
              <w:left w:val="nil"/>
              <w:bottom w:val="nil"/>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Sig. (2-tailed)</w:t>
            </w:r>
          </w:p>
        </w:tc>
        <w:tc>
          <w:tcPr>
            <w:tcW w:w="1009" w:type="dxa"/>
            <w:tcBorders>
              <w:top w:val="nil"/>
              <w:left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.000</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.000</w:t>
            </w:r>
          </w:p>
        </w:tc>
        <w:tc>
          <w:tcPr>
            <w:tcW w:w="1009" w:type="dxa"/>
            <w:tcBorders>
              <w:top w:val="nil"/>
              <w:bottom w:val="nil"/>
              <w:righ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.156</w:t>
            </w:r>
          </w:p>
        </w:tc>
      </w:tr>
      <w:tr w:rsidR="002C22D8" w:rsidRPr="002C22D8">
        <w:trPr>
          <w:cantSplit/>
        </w:trPr>
        <w:tc>
          <w:tcPr>
            <w:tcW w:w="887" w:type="dxa"/>
            <w:vMerge/>
            <w:tcBorders>
              <w:top w:val="nil"/>
              <w:left w:val="single" w:sz="16" w:space="0" w:color="000000"/>
              <w:right w:val="nil"/>
            </w:tcBorders>
            <w:shd w:val="clear" w:color="auto" w:fill="FFFFFF"/>
          </w:tcPr>
          <w:p w:rsidR="002C22D8" w:rsidRPr="002C22D8" w:rsidRDefault="002C22D8" w:rsidP="002C22D8">
            <w:pPr>
              <w:autoSpaceDE w:val="0"/>
              <w:autoSpaceDN w:val="0"/>
              <w:adjustRightInd w:val="0"/>
              <w:spacing w:after="0" w:line="240" w:lineRule="auto"/>
              <w:rPr>
                <w:rFonts w:ascii="Arial" w:hAnsi="Arial" w:cs="Arial"/>
                <w:color w:val="000000"/>
                <w:sz w:val="18"/>
                <w:szCs w:val="18"/>
              </w:rPr>
            </w:pPr>
          </w:p>
        </w:tc>
        <w:tc>
          <w:tcPr>
            <w:tcW w:w="1988" w:type="dxa"/>
            <w:tcBorders>
              <w:top w:val="nil"/>
              <w:left w:val="nil"/>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N</w:t>
            </w:r>
          </w:p>
        </w:tc>
        <w:tc>
          <w:tcPr>
            <w:tcW w:w="1009" w:type="dxa"/>
            <w:tcBorders>
              <w:top w:val="nil"/>
              <w:lef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nil"/>
              <w:righ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r>
      <w:tr w:rsidR="002C22D8" w:rsidRPr="002C22D8">
        <w:trPr>
          <w:cantSplit/>
        </w:trPr>
        <w:tc>
          <w:tcPr>
            <w:tcW w:w="887" w:type="dxa"/>
            <w:vMerge w:val="restart"/>
            <w:tcBorders>
              <w:top w:val="nil"/>
              <w:left w:val="single" w:sz="16" w:space="0" w:color="000000"/>
              <w:right w:val="nil"/>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total</w:t>
            </w:r>
          </w:p>
        </w:tc>
        <w:tc>
          <w:tcPr>
            <w:tcW w:w="1988" w:type="dxa"/>
            <w:tcBorders>
              <w:top w:val="nil"/>
              <w:left w:val="nil"/>
              <w:bottom w:val="nil"/>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Pearson Correlation</w:t>
            </w:r>
          </w:p>
        </w:tc>
        <w:tc>
          <w:tcPr>
            <w:tcW w:w="1009" w:type="dxa"/>
            <w:tcBorders>
              <w:top w:val="nil"/>
              <w:left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.432</w:t>
            </w:r>
            <w:r w:rsidRPr="002C22D8">
              <w:rPr>
                <w:rFonts w:ascii="Arial" w:hAnsi="Arial" w:cs="Arial"/>
                <w:color w:val="000000"/>
                <w:sz w:val="18"/>
                <w:szCs w:val="18"/>
                <w:vertAlign w:val="superscript"/>
              </w:rPr>
              <w:t>**</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.883</w:t>
            </w:r>
            <w:r w:rsidRPr="002C22D8">
              <w:rPr>
                <w:rFonts w:ascii="Arial" w:hAnsi="Arial" w:cs="Arial"/>
                <w:color w:val="000000"/>
                <w:sz w:val="18"/>
                <w:szCs w:val="18"/>
                <w:vertAlign w:val="superscript"/>
              </w:rPr>
              <w:t>**</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w:t>
            </w:r>
          </w:p>
        </w:tc>
        <w:tc>
          <w:tcPr>
            <w:tcW w:w="1009" w:type="dxa"/>
            <w:tcBorders>
              <w:top w:val="nil"/>
              <w:bottom w:val="nil"/>
              <w:righ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-.120</w:t>
            </w:r>
          </w:p>
        </w:tc>
      </w:tr>
      <w:tr w:rsidR="002C22D8" w:rsidRPr="002C22D8">
        <w:trPr>
          <w:cantSplit/>
        </w:trPr>
        <w:tc>
          <w:tcPr>
            <w:tcW w:w="887" w:type="dxa"/>
            <w:vMerge/>
            <w:tcBorders>
              <w:top w:val="nil"/>
              <w:left w:val="single" w:sz="16" w:space="0" w:color="000000"/>
              <w:right w:val="nil"/>
            </w:tcBorders>
            <w:shd w:val="clear" w:color="auto" w:fill="FFFFFF"/>
          </w:tcPr>
          <w:p w:rsidR="002C22D8" w:rsidRPr="002C22D8" w:rsidRDefault="002C22D8" w:rsidP="002C22D8">
            <w:pPr>
              <w:autoSpaceDE w:val="0"/>
              <w:autoSpaceDN w:val="0"/>
              <w:adjustRightInd w:val="0"/>
              <w:spacing w:after="0" w:line="240" w:lineRule="auto"/>
              <w:rPr>
                <w:rFonts w:ascii="Arial" w:hAnsi="Arial" w:cs="Arial"/>
                <w:color w:val="000000"/>
                <w:sz w:val="18"/>
                <w:szCs w:val="18"/>
              </w:rPr>
            </w:pPr>
          </w:p>
        </w:tc>
        <w:tc>
          <w:tcPr>
            <w:tcW w:w="1988" w:type="dxa"/>
            <w:tcBorders>
              <w:top w:val="nil"/>
              <w:left w:val="nil"/>
              <w:bottom w:val="nil"/>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Sig. (2-tailed)</w:t>
            </w:r>
          </w:p>
        </w:tc>
        <w:tc>
          <w:tcPr>
            <w:tcW w:w="1009" w:type="dxa"/>
            <w:tcBorders>
              <w:top w:val="nil"/>
              <w:left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.000</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.000</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.224</w:t>
            </w:r>
          </w:p>
        </w:tc>
      </w:tr>
      <w:tr w:rsidR="002C22D8" w:rsidRPr="002C22D8">
        <w:trPr>
          <w:cantSplit/>
        </w:trPr>
        <w:tc>
          <w:tcPr>
            <w:tcW w:w="887" w:type="dxa"/>
            <w:vMerge/>
            <w:tcBorders>
              <w:top w:val="nil"/>
              <w:left w:val="single" w:sz="16" w:space="0" w:color="000000"/>
              <w:right w:val="nil"/>
            </w:tcBorders>
            <w:shd w:val="clear" w:color="auto" w:fill="FFFFFF"/>
          </w:tcPr>
          <w:p w:rsidR="002C22D8" w:rsidRPr="002C22D8" w:rsidRDefault="002C22D8" w:rsidP="002C22D8">
            <w:pPr>
              <w:autoSpaceDE w:val="0"/>
              <w:autoSpaceDN w:val="0"/>
              <w:adjustRightInd w:val="0"/>
              <w:spacing w:after="0" w:line="240" w:lineRule="auto"/>
              <w:rPr>
                <w:rFonts w:ascii="Arial" w:hAnsi="Arial" w:cs="Arial"/>
                <w:color w:val="000000"/>
                <w:sz w:val="18"/>
                <w:szCs w:val="18"/>
              </w:rPr>
            </w:pPr>
          </w:p>
        </w:tc>
        <w:tc>
          <w:tcPr>
            <w:tcW w:w="1988" w:type="dxa"/>
            <w:tcBorders>
              <w:top w:val="nil"/>
              <w:left w:val="nil"/>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N</w:t>
            </w:r>
          </w:p>
        </w:tc>
        <w:tc>
          <w:tcPr>
            <w:tcW w:w="1009" w:type="dxa"/>
            <w:tcBorders>
              <w:top w:val="nil"/>
              <w:lef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nil"/>
              <w:righ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r>
      <w:tr w:rsidR="002C22D8" w:rsidRPr="002C22D8">
        <w:trPr>
          <w:cantSplit/>
        </w:trPr>
        <w:tc>
          <w:tcPr>
            <w:tcW w:w="887" w:type="dxa"/>
            <w:vMerge w:val="restart"/>
            <w:tcBorders>
              <w:top w:val="nil"/>
              <w:left w:val="single" w:sz="16" w:space="0" w:color="000000"/>
              <w:bottom w:val="single" w:sz="16" w:space="0" w:color="000000"/>
              <w:right w:val="nil"/>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gender</w:t>
            </w:r>
          </w:p>
        </w:tc>
        <w:tc>
          <w:tcPr>
            <w:tcW w:w="1988" w:type="dxa"/>
            <w:tcBorders>
              <w:top w:val="nil"/>
              <w:left w:val="nil"/>
              <w:bottom w:val="nil"/>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Pearson Correlation</w:t>
            </w:r>
          </w:p>
        </w:tc>
        <w:tc>
          <w:tcPr>
            <w:tcW w:w="1009" w:type="dxa"/>
            <w:tcBorders>
              <w:top w:val="nil"/>
              <w:left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-.194</w:t>
            </w:r>
            <w:r w:rsidRPr="002C22D8">
              <w:rPr>
                <w:rFonts w:ascii="Arial" w:hAnsi="Arial" w:cs="Arial"/>
                <w:color w:val="000000"/>
                <w:sz w:val="18"/>
                <w:szCs w:val="18"/>
                <w:vertAlign w:val="superscript"/>
              </w:rPr>
              <w:t>*</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-.140</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-.120</w:t>
            </w:r>
          </w:p>
        </w:tc>
        <w:tc>
          <w:tcPr>
            <w:tcW w:w="1009" w:type="dxa"/>
            <w:tcBorders>
              <w:top w:val="nil"/>
              <w:bottom w:val="nil"/>
              <w:righ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w:t>
            </w:r>
          </w:p>
        </w:tc>
      </w:tr>
      <w:tr w:rsidR="002C22D8" w:rsidRPr="002C22D8">
        <w:trPr>
          <w:cantSplit/>
        </w:trPr>
        <w:tc>
          <w:tcPr>
            <w:tcW w:w="887" w:type="dxa"/>
            <w:vMerge/>
            <w:tcBorders>
              <w:top w:val="nil"/>
              <w:left w:val="single" w:sz="16" w:space="0" w:color="000000"/>
              <w:bottom w:val="single" w:sz="16" w:space="0" w:color="000000"/>
              <w:right w:val="nil"/>
            </w:tcBorders>
            <w:shd w:val="clear" w:color="auto" w:fill="FFFFFF"/>
          </w:tcPr>
          <w:p w:rsidR="002C22D8" w:rsidRPr="002C22D8" w:rsidRDefault="002C22D8" w:rsidP="002C22D8">
            <w:pPr>
              <w:autoSpaceDE w:val="0"/>
              <w:autoSpaceDN w:val="0"/>
              <w:adjustRightInd w:val="0"/>
              <w:spacing w:after="0" w:line="240" w:lineRule="auto"/>
              <w:rPr>
                <w:rFonts w:ascii="Arial" w:hAnsi="Arial" w:cs="Arial"/>
                <w:color w:val="000000"/>
                <w:sz w:val="18"/>
                <w:szCs w:val="18"/>
              </w:rPr>
            </w:pPr>
          </w:p>
        </w:tc>
        <w:tc>
          <w:tcPr>
            <w:tcW w:w="1988" w:type="dxa"/>
            <w:tcBorders>
              <w:top w:val="nil"/>
              <w:left w:val="nil"/>
              <w:bottom w:val="nil"/>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Sig. (2-tailed)</w:t>
            </w:r>
          </w:p>
        </w:tc>
        <w:tc>
          <w:tcPr>
            <w:tcW w:w="1009" w:type="dxa"/>
            <w:tcBorders>
              <w:top w:val="nil"/>
              <w:left w:val="single" w:sz="16" w:space="0" w:color="000000"/>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.048</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.156</w:t>
            </w:r>
          </w:p>
        </w:tc>
        <w:tc>
          <w:tcPr>
            <w:tcW w:w="1009" w:type="dxa"/>
            <w:tcBorders>
              <w:top w:val="nil"/>
              <w:bottom w:val="nil"/>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.224</w:t>
            </w:r>
          </w:p>
        </w:tc>
        <w:tc>
          <w:tcPr>
            <w:tcW w:w="1009" w:type="dxa"/>
            <w:tcBorders>
              <w:top w:val="nil"/>
              <w:bottom w:val="nil"/>
              <w:right w:val="single" w:sz="16" w:space="0" w:color="000000"/>
            </w:tcBorders>
            <w:shd w:val="clear" w:color="auto" w:fill="FFFFFF"/>
            <w:vAlign w:val="center"/>
          </w:tcPr>
          <w:p w:rsidR="002C22D8" w:rsidRPr="002C22D8" w:rsidRDefault="002C22D8" w:rsidP="002C22D8">
            <w:pPr>
              <w:autoSpaceDE w:val="0"/>
              <w:autoSpaceDN w:val="0"/>
              <w:adjustRightInd w:val="0"/>
              <w:spacing w:after="0" w:line="240" w:lineRule="auto"/>
              <w:rPr>
                <w:rFonts w:ascii="Times New Roman" w:hAnsi="Times New Roman" w:cs="Times New Roman"/>
                <w:sz w:val="24"/>
                <w:szCs w:val="24"/>
              </w:rPr>
            </w:pPr>
          </w:p>
        </w:tc>
      </w:tr>
      <w:tr w:rsidR="002C22D8" w:rsidRPr="002C22D8">
        <w:trPr>
          <w:cantSplit/>
        </w:trPr>
        <w:tc>
          <w:tcPr>
            <w:tcW w:w="887" w:type="dxa"/>
            <w:vMerge/>
            <w:tcBorders>
              <w:top w:val="nil"/>
              <w:left w:val="single" w:sz="16" w:space="0" w:color="000000"/>
              <w:bottom w:val="single" w:sz="16" w:space="0" w:color="000000"/>
              <w:right w:val="nil"/>
            </w:tcBorders>
            <w:shd w:val="clear" w:color="auto" w:fill="FFFFFF"/>
          </w:tcPr>
          <w:p w:rsidR="002C22D8" w:rsidRPr="002C22D8" w:rsidRDefault="002C22D8" w:rsidP="002C22D8">
            <w:pPr>
              <w:autoSpaceDE w:val="0"/>
              <w:autoSpaceDN w:val="0"/>
              <w:adjustRightInd w:val="0"/>
              <w:spacing w:after="0" w:line="240" w:lineRule="auto"/>
              <w:rPr>
                <w:rFonts w:ascii="Times New Roman" w:hAnsi="Times New Roman" w:cs="Times New Roman"/>
                <w:sz w:val="24"/>
                <w:szCs w:val="24"/>
              </w:rPr>
            </w:pPr>
          </w:p>
        </w:tc>
        <w:tc>
          <w:tcPr>
            <w:tcW w:w="1988" w:type="dxa"/>
            <w:tcBorders>
              <w:top w:val="nil"/>
              <w:left w:val="nil"/>
              <w:bottom w:val="single" w:sz="16" w:space="0" w:color="000000"/>
              <w:right w:val="single" w:sz="16" w:space="0" w:color="000000"/>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N</w:t>
            </w:r>
          </w:p>
        </w:tc>
        <w:tc>
          <w:tcPr>
            <w:tcW w:w="1009" w:type="dxa"/>
            <w:tcBorders>
              <w:top w:val="nil"/>
              <w:left w:val="single" w:sz="16" w:space="0" w:color="000000"/>
              <w:bottom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nil"/>
              <w:bottom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nil"/>
              <w:bottom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c>
          <w:tcPr>
            <w:tcW w:w="1009" w:type="dxa"/>
            <w:tcBorders>
              <w:top w:val="nil"/>
              <w:bottom w:val="single" w:sz="16" w:space="0" w:color="000000"/>
              <w:right w:val="single" w:sz="16" w:space="0" w:color="000000"/>
            </w:tcBorders>
            <w:shd w:val="clear" w:color="auto" w:fill="FFFFFF"/>
            <w:vAlign w:val="center"/>
          </w:tcPr>
          <w:p w:rsidR="002C22D8" w:rsidRPr="002C22D8" w:rsidRDefault="002C22D8" w:rsidP="002C22D8">
            <w:pPr>
              <w:autoSpaceDE w:val="0"/>
              <w:autoSpaceDN w:val="0"/>
              <w:adjustRightInd w:val="0"/>
              <w:spacing w:after="0" w:line="320" w:lineRule="atLeast"/>
              <w:ind w:left="60" w:right="60"/>
              <w:jc w:val="right"/>
              <w:rPr>
                <w:rFonts w:ascii="Arial" w:hAnsi="Arial" w:cs="Arial"/>
                <w:color w:val="000000"/>
                <w:sz w:val="18"/>
                <w:szCs w:val="18"/>
              </w:rPr>
            </w:pPr>
            <w:r w:rsidRPr="002C22D8">
              <w:rPr>
                <w:rFonts w:ascii="Arial" w:hAnsi="Arial" w:cs="Arial"/>
                <w:color w:val="000000"/>
                <w:sz w:val="18"/>
                <w:szCs w:val="18"/>
              </w:rPr>
              <w:t>105</w:t>
            </w:r>
          </w:p>
        </w:tc>
      </w:tr>
      <w:tr w:rsidR="002C22D8" w:rsidRPr="002C22D8">
        <w:trPr>
          <w:cantSplit/>
        </w:trPr>
        <w:tc>
          <w:tcPr>
            <w:tcW w:w="6911" w:type="dxa"/>
            <w:gridSpan w:val="6"/>
            <w:tcBorders>
              <w:top w:val="nil"/>
              <w:left w:val="nil"/>
              <w:bottom w:val="nil"/>
              <w:right w:val="nil"/>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 Correlation is significant at the 0.01 level (2-tailed).</w:t>
            </w:r>
          </w:p>
        </w:tc>
      </w:tr>
      <w:tr w:rsidR="002C22D8" w:rsidRPr="002C22D8">
        <w:trPr>
          <w:cantSplit/>
        </w:trPr>
        <w:tc>
          <w:tcPr>
            <w:tcW w:w="6911" w:type="dxa"/>
            <w:gridSpan w:val="6"/>
            <w:tcBorders>
              <w:top w:val="nil"/>
              <w:left w:val="nil"/>
              <w:bottom w:val="nil"/>
              <w:right w:val="nil"/>
            </w:tcBorders>
            <w:shd w:val="clear" w:color="auto" w:fill="FFFFFF"/>
          </w:tcPr>
          <w:p w:rsidR="002C22D8" w:rsidRPr="002C22D8" w:rsidRDefault="002C22D8" w:rsidP="002C22D8">
            <w:pPr>
              <w:autoSpaceDE w:val="0"/>
              <w:autoSpaceDN w:val="0"/>
              <w:adjustRightInd w:val="0"/>
              <w:spacing w:after="0" w:line="320" w:lineRule="atLeast"/>
              <w:ind w:left="60" w:right="60"/>
              <w:rPr>
                <w:rFonts w:ascii="Arial" w:hAnsi="Arial" w:cs="Arial"/>
                <w:color w:val="000000"/>
                <w:sz w:val="18"/>
                <w:szCs w:val="18"/>
              </w:rPr>
            </w:pPr>
            <w:r w:rsidRPr="002C22D8">
              <w:rPr>
                <w:rFonts w:ascii="Arial" w:hAnsi="Arial" w:cs="Arial"/>
                <w:color w:val="000000"/>
                <w:sz w:val="18"/>
                <w:szCs w:val="18"/>
              </w:rPr>
              <w:t>*. Correlation is significant at the 0.05 level (2-tailed).</w:t>
            </w:r>
          </w:p>
        </w:tc>
      </w:tr>
    </w:tbl>
    <w:p w:rsidR="002C22D8" w:rsidRPr="002C22D8" w:rsidRDefault="002C22D8" w:rsidP="002C22D8">
      <w:pPr>
        <w:autoSpaceDE w:val="0"/>
        <w:autoSpaceDN w:val="0"/>
        <w:adjustRightInd w:val="0"/>
        <w:spacing w:after="0" w:line="400" w:lineRule="atLeast"/>
        <w:rPr>
          <w:rFonts w:ascii="Times New Roman" w:hAnsi="Times New Roman" w:cs="Times New Roman"/>
          <w:sz w:val="24"/>
          <w:szCs w:val="24"/>
        </w:rPr>
      </w:pPr>
    </w:p>
    <w:p w:rsidR="002C22D8" w:rsidRDefault="00373066" w:rsidP="00373066">
      <w:pPr>
        <w:tabs>
          <w:tab w:val="left" w:pos="3015"/>
        </w:tabs>
        <w:spacing w:line="480" w:lineRule="auto"/>
        <w:rPr>
          <w:rFonts w:ascii="Times New Roman" w:hAnsi="Times New Roman" w:cs="Times New Roman"/>
          <w:sz w:val="24"/>
          <w:szCs w:val="24"/>
        </w:rPr>
      </w:pPr>
      <w:r>
        <w:rPr>
          <w:rFonts w:ascii="Times New Roman" w:hAnsi="Times New Roman" w:cs="Times New Roman"/>
          <w:sz w:val="24"/>
          <w:szCs w:val="24"/>
        </w:rPr>
        <w:t>As demonstrated, correlation is significant at the 1% and 5% alpha levels (2-tailed), reinforcing the null hypothesis that higher grade point averages equal higher test scores and rejecting the alternative hypothesis that other variables influence test scores. However, while reviewing Table 4, one may assume that the null hypothesis must be rejected because some students with higher GPA’s scored poorly on the test while some students with lower GPA’s scored higher on the test.</w:t>
      </w:r>
    </w:p>
    <w:p w:rsidR="00D45ADD" w:rsidRPr="00373066" w:rsidRDefault="00D45ADD" w:rsidP="00373066">
      <w:pPr>
        <w:tabs>
          <w:tab w:val="left" w:pos="3015"/>
        </w:tabs>
        <w:spacing w:line="480" w:lineRule="auto"/>
        <w:rPr>
          <w:rFonts w:ascii="Times New Roman" w:hAnsi="Times New Roman" w:cs="Times New Roman"/>
          <w:sz w:val="24"/>
          <w:szCs w:val="24"/>
        </w:rPr>
      </w:pPr>
      <w:r w:rsidRPr="00D45ADD">
        <w:rPr>
          <w:rFonts w:ascii="Times New Roman" w:hAnsi="Times New Roman" w:cs="Times New Roman"/>
          <w:sz w:val="24"/>
          <w:szCs w:val="24"/>
          <w:highlight w:val="yellow"/>
        </w:rPr>
        <w:t>You are missing core information: Highest correlation is between what two variables? Lowest is between what two? What are the correlations and effect sizes? What is the correlation between GPA and Final? Use APA style results reporting.</w:t>
      </w:r>
      <w:r>
        <w:rPr>
          <w:rFonts w:ascii="Times New Roman" w:hAnsi="Times New Roman" w:cs="Times New Roman"/>
          <w:sz w:val="24"/>
          <w:szCs w:val="24"/>
        </w:rPr>
        <w:t xml:space="preserve"> </w:t>
      </w:r>
    </w:p>
    <w:p w:rsidR="008E4CE0" w:rsidRPr="008E4CE0" w:rsidRDefault="008E4CE0" w:rsidP="008E4CE0">
      <w:pPr>
        <w:tabs>
          <w:tab w:val="left" w:pos="3015"/>
        </w:tabs>
        <w:spacing w:line="480" w:lineRule="auto"/>
        <w:jc w:val="center"/>
        <w:rPr>
          <w:rFonts w:ascii="Times New Roman" w:hAnsi="Times New Roman" w:cs="Times New Roman"/>
          <w:b/>
          <w:sz w:val="24"/>
          <w:szCs w:val="24"/>
        </w:rPr>
      </w:pPr>
      <w:r w:rsidRPr="008E4CE0">
        <w:rPr>
          <w:rFonts w:ascii="Times New Roman" w:hAnsi="Times New Roman" w:cs="Times New Roman"/>
          <w:b/>
          <w:sz w:val="24"/>
          <w:szCs w:val="24"/>
        </w:rPr>
        <w:t>Conclusion</w:t>
      </w:r>
    </w:p>
    <w:p w:rsidR="00373066" w:rsidRDefault="00373066" w:rsidP="00373066">
      <w:pPr>
        <w:spacing w:line="480" w:lineRule="auto"/>
        <w:rPr>
          <w:rFonts w:ascii="Times New Roman" w:hAnsi="Times New Roman" w:cs="Times New Roman"/>
          <w:sz w:val="24"/>
          <w:szCs w:val="24"/>
        </w:rPr>
      </w:pPr>
      <w:r>
        <w:rPr>
          <w:rFonts w:ascii="Times New Roman" w:hAnsi="Times New Roman" w:cs="Times New Roman"/>
          <w:sz w:val="24"/>
          <w:szCs w:val="24"/>
        </w:rPr>
        <w:t xml:space="preserve">     In conclusion, this experiment is limited to one final test score in comparison with grade point averages. Although statistics indicate that higher GPA’s lead to higher test score, the testing is flawed. Other factors such as the type of test, time limit, physical and mental state of the </w:t>
      </w:r>
      <w:r>
        <w:rPr>
          <w:rFonts w:ascii="Times New Roman" w:hAnsi="Times New Roman" w:cs="Times New Roman"/>
          <w:sz w:val="24"/>
          <w:szCs w:val="24"/>
        </w:rPr>
        <w:lastRenderedPageBreak/>
        <w:t>students, etc. can affect testing scores. To be more accurate, different groups of students’ GPA’s and testing scores can be compared and other variables can be factored. However, to ensure that the null hypothesis is not rejected, alpha levels must remain low. On the other hand, by doing so errors can occur. For example, an Error 1 would be automatically assuming that students with high GPA’s always receive high test scores. Although the experiment and data set shows a strong correlation between the two factors, more research is needed.</w:t>
      </w:r>
    </w:p>
    <w:p w:rsidR="00655441" w:rsidRPr="00EB6903" w:rsidRDefault="00655441" w:rsidP="00373066">
      <w:pPr>
        <w:spacing w:line="480" w:lineRule="auto"/>
        <w:rPr>
          <w:rFonts w:ascii="Times New Roman" w:hAnsi="Times New Roman" w:cs="Times New Roman"/>
          <w:sz w:val="24"/>
          <w:szCs w:val="24"/>
        </w:rPr>
      </w:pPr>
      <w:r w:rsidRPr="00655441">
        <w:rPr>
          <w:rFonts w:ascii="Times New Roman" w:hAnsi="Times New Roman" w:cs="Times New Roman"/>
          <w:sz w:val="24"/>
          <w:szCs w:val="24"/>
          <w:highlight w:val="yellow"/>
        </w:rPr>
        <w:t>Be very clear about strengths and limitations of using correlations in this section.</w:t>
      </w:r>
    </w:p>
    <w:p w:rsidR="00EB6903" w:rsidRPr="00EB6903" w:rsidRDefault="00EB6903" w:rsidP="00EB6903">
      <w:pPr>
        <w:rPr>
          <w:rFonts w:ascii="Times New Roman" w:hAnsi="Times New Roman" w:cs="Times New Roman"/>
          <w:sz w:val="24"/>
          <w:szCs w:val="24"/>
        </w:rPr>
      </w:pPr>
    </w:p>
    <w:p w:rsidR="00EB6903" w:rsidRPr="00EB6903" w:rsidRDefault="00EB6903" w:rsidP="00EB6903">
      <w:pPr>
        <w:rPr>
          <w:rFonts w:ascii="Times New Roman" w:hAnsi="Times New Roman" w:cs="Times New Roman"/>
          <w:sz w:val="24"/>
          <w:szCs w:val="24"/>
        </w:rPr>
      </w:pPr>
    </w:p>
    <w:p w:rsidR="00EB6903" w:rsidRPr="00EB6903" w:rsidRDefault="00EB6903" w:rsidP="00EB6903">
      <w:pPr>
        <w:rPr>
          <w:rFonts w:ascii="Times New Roman" w:hAnsi="Times New Roman" w:cs="Times New Roman"/>
          <w:sz w:val="24"/>
          <w:szCs w:val="24"/>
        </w:rPr>
      </w:pPr>
    </w:p>
    <w:p w:rsidR="00EB6903" w:rsidRPr="00EB6903" w:rsidRDefault="00EB6903" w:rsidP="00EB6903">
      <w:pPr>
        <w:rPr>
          <w:rFonts w:ascii="Times New Roman" w:hAnsi="Times New Roman" w:cs="Times New Roman"/>
          <w:sz w:val="24"/>
          <w:szCs w:val="24"/>
        </w:rPr>
      </w:pPr>
    </w:p>
    <w:p w:rsidR="00EB6903" w:rsidRPr="00EB6903" w:rsidRDefault="00EB6903" w:rsidP="00EB6903">
      <w:pPr>
        <w:rPr>
          <w:rFonts w:ascii="Times New Roman" w:hAnsi="Times New Roman" w:cs="Times New Roman"/>
          <w:sz w:val="24"/>
          <w:szCs w:val="24"/>
        </w:rPr>
      </w:pPr>
    </w:p>
    <w:p w:rsidR="00EB6903" w:rsidRPr="00EB6903" w:rsidRDefault="00EB6903" w:rsidP="00EB6903">
      <w:pPr>
        <w:rPr>
          <w:rFonts w:ascii="Times New Roman" w:hAnsi="Times New Roman" w:cs="Times New Roman"/>
          <w:sz w:val="24"/>
          <w:szCs w:val="24"/>
        </w:rPr>
      </w:pPr>
    </w:p>
    <w:p w:rsidR="00EB6903" w:rsidRPr="00EB6903" w:rsidRDefault="00EB6903" w:rsidP="00EB6903">
      <w:pPr>
        <w:rPr>
          <w:rFonts w:ascii="Times New Roman" w:hAnsi="Times New Roman" w:cs="Times New Roman"/>
          <w:sz w:val="24"/>
          <w:szCs w:val="24"/>
        </w:rPr>
      </w:pPr>
    </w:p>
    <w:p w:rsidR="00EB6903" w:rsidRDefault="00EB6903" w:rsidP="00EB6903">
      <w:pPr>
        <w:rPr>
          <w:rFonts w:ascii="Times New Roman" w:hAnsi="Times New Roman" w:cs="Times New Roman"/>
          <w:sz w:val="24"/>
          <w:szCs w:val="24"/>
        </w:rPr>
      </w:pPr>
    </w:p>
    <w:p w:rsidR="00EB6903" w:rsidRDefault="00EB6903" w:rsidP="00EB6903">
      <w:pPr>
        <w:rPr>
          <w:rFonts w:ascii="Times New Roman" w:hAnsi="Times New Roman" w:cs="Times New Roman"/>
          <w:sz w:val="24"/>
          <w:szCs w:val="24"/>
        </w:rPr>
      </w:pPr>
    </w:p>
    <w:p w:rsidR="00EB6903" w:rsidRPr="00EB6903" w:rsidRDefault="00EB6903" w:rsidP="00EB6903">
      <w:pPr>
        <w:rPr>
          <w:rFonts w:ascii="Times New Roman" w:hAnsi="Times New Roman" w:cs="Times New Roman"/>
          <w:sz w:val="24"/>
          <w:szCs w:val="24"/>
        </w:rPr>
      </w:pPr>
    </w:p>
    <w:sectPr w:rsidR="00EB6903" w:rsidRPr="00EB6903" w:rsidSect="00F5192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93" w:rsidRDefault="00240393" w:rsidP="00701D35">
      <w:pPr>
        <w:spacing w:after="0" w:line="240" w:lineRule="auto"/>
      </w:pPr>
      <w:r>
        <w:separator/>
      </w:r>
    </w:p>
  </w:endnote>
  <w:endnote w:type="continuationSeparator" w:id="0">
    <w:p w:rsidR="00240393" w:rsidRDefault="00240393" w:rsidP="0070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93" w:rsidRDefault="00240393" w:rsidP="00701D35">
      <w:pPr>
        <w:spacing w:after="0" w:line="240" w:lineRule="auto"/>
      </w:pPr>
      <w:r>
        <w:separator/>
      </w:r>
    </w:p>
  </w:footnote>
  <w:footnote w:type="continuationSeparator" w:id="0">
    <w:p w:rsidR="00240393" w:rsidRDefault="00240393" w:rsidP="00701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C7" w:rsidRPr="00701D35" w:rsidRDefault="00F51926">
    <w:pPr>
      <w:pStyle w:val="Header"/>
      <w:rPr>
        <w:rFonts w:ascii="Times New Roman" w:hAnsi="Times New Roman" w:cs="Times New Roman"/>
        <w:sz w:val="24"/>
        <w:szCs w:val="24"/>
      </w:rPr>
    </w:pPr>
    <w:r>
      <w:rPr>
        <w:rFonts w:ascii="Times New Roman" w:hAnsi="Times New Roman" w:cs="Times New Roman"/>
        <w:sz w:val="24"/>
        <w:szCs w:val="24"/>
      </w:rPr>
      <w:t xml:space="preserve"> EFFECTS OF GRADE POINT AVERAGE</w:t>
    </w:r>
    <w:r w:rsidR="00C54BC7" w:rsidRPr="00701D35">
      <w:rPr>
        <w:rFonts w:ascii="Times New Roman" w:hAnsi="Times New Roman" w:cs="Times New Roman"/>
        <w:sz w:val="24"/>
        <w:szCs w:val="24"/>
      </w:rPr>
      <w:t xml:space="preserve">          </w:t>
    </w:r>
    <w:r w:rsidR="00C54BC7">
      <w:rPr>
        <w:rFonts w:ascii="Times New Roman" w:hAnsi="Times New Roman" w:cs="Times New Roman"/>
        <w:sz w:val="24"/>
        <w:szCs w:val="24"/>
      </w:rPr>
      <w:t xml:space="preserve">                                                </w:t>
    </w:r>
    <w:r w:rsidR="005E65FF" w:rsidRPr="00701D35">
      <w:rPr>
        <w:rFonts w:ascii="Times New Roman" w:hAnsi="Times New Roman" w:cs="Times New Roman"/>
        <w:sz w:val="24"/>
        <w:szCs w:val="24"/>
      </w:rPr>
      <w:fldChar w:fldCharType="begin"/>
    </w:r>
    <w:r w:rsidR="00C54BC7" w:rsidRPr="00701D35">
      <w:rPr>
        <w:rFonts w:ascii="Times New Roman" w:hAnsi="Times New Roman" w:cs="Times New Roman"/>
        <w:sz w:val="24"/>
        <w:szCs w:val="24"/>
      </w:rPr>
      <w:instrText xml:space="preserve"> PAGE   \* MERGEFORMAT </w:instrText>
    </w:r>
    <w:r w:rsidR="005E65FF" w:rsidRPr="00701D35">
      <w:rPr>
        <w:rFonts w:ascii="Times New Roman" w:hAnsi="Times New Roman" w:cs="Times New Roman"/>
        <w:sz w:val="24"/>
        <w:szCs w:val="24"/>
      </w:rPr>
      <w:fldChar w:fldCharType="separate"/>
    </w:r>
    <w:r w:rsidR="00E578C0">
      <w:rPr>
        <w:rFonts w:ascii="Times New Roman" w:hAnsi="Times New Roman" w:cs="Times New Roman"/>
        <w:noProof/>
        <w:sz w:val="24"/>
        <w:szCs w:val="24"/>
      </w:rPr>
      <w:t>9</w:t>
    </w:r>
    <w:r w:rsidR="005E65FF" w:rsidRPr="00701D35">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26" w:rsidRDefault="00F51926">
    <w:pPr>
      <w:pStyle w:val="Header"/>
    </w:pPr>
    <w:r>
      <w:t xml:space="preserve">Running head: </w:t>
    </w:r>
    <w:r>
      <w:rPr>
        <w:rFonts w:ascii="Times New Roman" w:hAnsi="Times New Roman" w:cs="Times New Roman"/>
        <w:sz w:val="24"/>
        <w:szCs w:val="24"/>
      </w:rPr>
      <w:t>EFFECTS OF GRADE POINT AVERAGE</w:t>
    </w:r>
    <w:r w:rsidRPr="00701D35">
      <w:rPr>
        <w:rFonts w:ascii="Times New Roman" w:hAnsi="Times New Roman" w:cs="Times New Roman"/>
        <w:sz w:val="24"/>
        <w:szCs w:val="24"/>
      </w:rPr>
      <w:t xml:space="preserve">  </w:t>
    </w:r>
    <w:r>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C29"/>
    <w:multiLevelType w:val="hybridMultilevel"/>
    <w:tmpl w:val="31FC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D5BF8"/>
    <w:multiLevelType w:val="hybridMultilevel"/>
    <w:tmpl w:val="ED429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A728A"/>
    <w:multiLevelType w:val="hybridMultilevel"/>
    <w:tmpl w:val="D3227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5457A0"/>
    <w:multiLevelType w:val="hybridMultilevel"/>
    <w:tmpl w:val="DE1C7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B744B"/>
    <w:multiLevelType w:val="hybridMultilevel"/>
    <w:tmpl w:val="F350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1244C"/>
    <w:multiLevelType w:val="hybridMultilevel"/>
    <w:tmpl w:val="7686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D74DD"/>
    <w:multiLevelType w:val="hybridMultilevel"/>
    <w:tmpl w:val="2B4A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35"/>
    <w:rsid w:val="00010C9B"/>
    <w:rsid w:val="00061BC8"/>
    <w:rsid w:val="00081B0C"/>
    <w:rsid w:val="000C1FA0"/>
    <w:rsid w:val="000E3F03"/>
    <w:rsid w:val="00151DCB"/>
    <w:rsid w:val="0016302E"/>
    <w:rsid w:val="001D07C2"/>
    <w:rsid w:val="00202629"/>
    <w:rsid w:val="00240393"/>
    <w:rsid w:val="00250265"/>
    <w:rsid w:val="0029036C"/>
    <w:rsid w:val="00294CB0"/>
    <w:rsid w:val="002C22D8"/>
    <w:rsid w:val="002E223A"/>
    <w:rsid w:val="00363481"/>
    <w:rsid w:val="00373066"/>
    <w:rsid w:val="005224AD"/>
    <w:rsid w:val="00532A5F"/>
    <w:rsid w:val="005C016F"/>
    <w:rsid w:val="005E65FF"/>
    <w:rsid w:val="00630494"/>
    <w:rsid w:val="00655441"/>
    <w:rsid w:val="00690DE5"/>
    <w:rsid w:val="006E752D"/>
    <w:rsid w:val="006E7C96"/>
    <w:rsid w:val="00701D35"/>
    <w:rsid w:val="008E4CE0"/>
    <w:rsid w:val="00A87673"/>
    <w:rsid w:val="00AA4B61"/>
    <w:rsid w:val="00B34128"/>
    <w:rsid w:val="00B93CA1"/>
    <w:rsid w:val="00BB7B18"/>
    <w:rsid w:val="00C54BC7"/>
    <w:rsid w:val="00D45ADD"/>
    <w:rsid w:val="00E4005A"/>
    <w:rsid w:val="00E578C0"/>
    <w:rsid w:val="00EB6903"/>
    <w:rsid w:val="00F5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01F22-97B3-4857-A5C7-E8D367FC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35"/>
  </w:style>
  <w:style w:type="paragraph" w:styleId="Footer">
    <w:name w:val="footer"/>
    <w:basedOn w:val="Normal"/>
    <w:link w:val="FooterChar"/>
    <w:uiPriority w:val="99"/>
    <w:unhideWhenUsed/>
    <w:rsid w:val="00701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35"/>
  </w:style>
  <w:style w:type="paragraph" w:styleId="ListParagraph">
    <w:name w:val="List Paragraph"/>
    <w:basedOn w:val="Normal"/>
    <w:uiPriority w:val="34"/>
    <w:qFormat/>
    <w:rsid w:val="005224AD"/>
    <w:pPr>
      <w:ind w:left="720"/>
      <w:contextualSpacing/>
    </w:pPr>
  </w:style>
  <w:style w:type="character" w:styleId="CommentReference">
    <w:name w:val="annotation reference"/>
    <w:basedOn w:val="DefaultParagraphFont"/>
    <w:uiPriority w:val="99"/>
    <w:semiHidden/>
    <w:unhideWhenUsed/>
    <w:rsid w:val="006E752D"/>
    <w:rPr>
      <w:sz w:val="16"/>
      <w:szCs w:val="16"/>
    </w:rPr>
  </w:style>
  <w:style w:type="paragraph" w:styleId="CommentText">
    <w:name w:val="annotation text"/>
    <w:basedOn w:val="Normal"/>
    <w:link w:val="CommentTextChar"/>
    <w:uiPriority w:val="99"/>
    <w:semiHidden/>
    <w:unhideWhenUsed/>
    <w:rsid w:val="006E752D"/>
    <w:pPr>
      <w:spacing w:line="240" w:lineRule="auto"/>
    </w:pPr>
    <w:rPr>
      <w:sz w:val="20"/>
      <w:szCs w:val="20"/>
    </w:rPr>
  </w:style>
  <w:style w:type="character" w:customStyle="1" w:styleId="CommentTextChar">
    <w:name w:val="Comment Text Char"/>
    <w:basedOn w:val="DefaultParagraphFont"/>
    <w:link w:val="CommentText"/>
    <w:uiPriority w:val="99"/>
    <w:semiHidden/>
    <w:rsid w:val="006E752D"/>
    <w:rPr>
      <w:sz w:val="20"/>
      <w:szCs w:val="20"/>
    </w:rPr>
  </w:style>
  <w:style w:type="paragraph" w:styleId="CommentSubject">
    <w:name w:val="annotation subject"/>
    <w:basedOn w:val="CommentText"/>
    <w:next w:val="CommentText"/>
    <w:link w:val="CommentSubjectChar"/>
    <w:uiPriority w:val="99"/>
    <w:semiHidden/>
    <w:unhideWhenUsed/>
    <w:rsid w:val="006E752D"/>
    <w:rPr>
      <w:b/>
      <w:bCs/>
    </w:rPr>
  </w:style>
  <w:style w:type="character" w:customStyle="1" w:styleId="CommentSubjectChar">
    <w:name w:val="Comment Subject Char"/>
    <w:basedOn w:val="CommentTextChar"/>
    <w:link w:val="CommentSubject"/>
    <w:uiPriority w:val="99"/>
    <w:semiHidden/>
    <w:rsid w:val="006E752D"/>
    <w:rPr>
      <w:b/>
      <w:bCs/>
      <w:sz w:val="20"/>
      <w:szCs w:val="20"/>
    </w:rPr>
  </w:style>
  <w:style w:type="paragraph" w:styleId="BalloonText">
    <w:name w:val="Balloon Text"/>
    <w:basedOn w:val="Normal"/>
    <w:link w:val="BalloonTextChar"/>
    <w:uiPriority w:val="99"/>
    <w:semiHidden/>
    <w:unhideWhenUsed/>
    <w:rsid w:val="006E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Capella University</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Andrew Wowra</dc:creator>
  <cp:lastModifiedBy>Maretta</cp:lastModifiedBy>
  <cp:revision>2</cp:revision>
  <dcterms:created xsi:type="dcterms:W3CDTF">2015-06-04T00:05:00Z</dcterms:created>
  <dcterms:modified xsi:type="dcterms:W3CDTF">2015-06-04T00:05:00Z</dcterms:modified>
</cp:coreProperties>
</file>