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79" w:rsidRPr="00E37179" w:rsidRDefault="00E37179" w:rsidP="00E37179">
      <w:pPr>
        <w:pStyle w:val="Text"/>
        <w:jc w:val="center"/>
        <w:rPr>
          <w:b/>
          <w:sz w:val="36"/>
        </w:rPr>
      </w:pPr>
      <w:r w:rsidRPr="00E37179">
        <w:rPr>
          <w:b/>
          <w:sz w:val="36"/>
        </w:rPr>
        <w:t>CPSC165</w:t>
      </w:r>
    </w:p>
    <w:p w:rsidR="00E37179" w:rsidRPr="00E37179" w:rsidRDefault="00E37179" w:rsidP="00E37179">
      <w:pPr>
        <w:pStyle w:val="Text"/>
        <w:jc w:val="center"/>
        <w:rPr>
          <w:b/>
          <w:sz w:val="36"/>
        </w:rPr>
      </w:pPr>
      <w:r w:rsidRPr="00E37179">
        <w:rPr>
          <w:b/>
          <w:sz w:val="36"/>
        </w:rPr>
        <w:t>Assignment#3</w:t>
      </w:r>
    </w:p>
    <w:p w:rsidR="00E37179" w:rsidRPr="00E37179" w:rsidRDefault="00E37179" w:rsidP="00E37179">
      <w:pPr>
        <w:pStyle w:val="Text"/>
        <w:jc w:val="center"/>
        <w:rPr>
          <w:b/>
          <w:sz w:val="36"/>
        </w:rPr>
      </w:pPr>
      <w:bookmarkStart w:id="0" w:name="_GoBack"/>
      <w:bookmarkEnd w:id="0"/>
    </w:p>
    <w:p w:rsidR="00C223A1" w:rsidRPr="00E37179" w:rsidRDefault="00E37179" w:rsidP="00E37179">
      <w:pPr>
        <w:jc w:val="center"/>
        <w:rPr>
          <w:rFonts w:ascii="Times New Roman" w:hAnsi="Times New Roman" w:cs="Times New Roman"/>
        </w:rPr>
      </w:pPr>
      <w:r w:rsidRPr="00E37179">
        <w:rPr>
          <w:rFonts w:ascii="Times New Roman" w:hAnsi="Times New Roman" w:cs="Times New Roman"/>
          <w:b/>
          <w:sz w:val="36"/>
        </w:rPr>
        <w:t>30 Points</w:t>
      </w:r>
    </w:p>
    <w:p w:rsidR="00E37179" w:rsidRPr="008E197D" w:rsidRDefault="00E37179" w:rsidP="00E37179">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Code the</w:t>
      </w:r>
      <w:r w:rsidRPr="008E197D">
        <w:rPr>
          <w:rFonts w:ascii="Times New Roman" w:eastAsia="Times New Roman" w:hAnsi="Times New Roman" w:cs="Times New Roman"/>
          <w:b/>
          <w:bCs/>
          <w:sz w:val="24"/>
          <w:szCs w:val="24"/>
        </w:rPr>
        <w:t xml:space="preserve"> Program </w:t>
      </w:r>
    </w:p>
    <w:p w:rsidR="00C223A1" w:rsidRPr="00E37179" w:rsidRDefault="00C223A1">
      <w:p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You have been hired as </w:t>
      </w:r>
      <w:r w:rsidR="00BF47F2" w:rsidRPr="00E37179">
        <w:rPr>
          <w:rFonts w:ascii="Times New Roman" w:hAnsi="Times New Roman" w:cs="Times New Roman"/>
          <w:color w:val="000000"/>
          <w:sz w:val="24"/>
          <w:szCs w:val="24"/>
        </w:rPr>
        <w:t xml:space="preserve">a </w:t>
      </w:r>
      <w:r w:rsidRPr="00E37179">
        <w:rPr>
          <w:rFonts w:ascii="Times New Roman" w:hAnsi="Times New Roman" w:cs="Times New Roman"/>
          <w:color w:val="000000"/>
          <w:sz w:val="24"/>
          <w:szCs w:val="24"/>
        </w:rPr>
        <w:t xml:space="preserve">subcontractor and assigned to a </w:t>
      </w:r>
      <w:r w:rsidR="00042783" w:rsidRPr="00E37179">
        <w:rPr>
          <w:rFonts w:ascii="Times New Roman" w:hAnsi="Times New Roman" w:cs="Times New Roman"/>
          <w:color w:val="000000"/>
          <w:sz w:val="24"/>
          <w:szCs w:val="24"/>
        </w:rPr>
        <w:t>retail coffee cafe to assist them with an inventory</w:t>
      </w:r>
      <w:r w:rsidRPr="00E37179">
        <w:rPr>
          <w:rFonts w:ascii="Times New Roman" w:hAnsi="Times New Roman" w:cs="Times New Roman"/>
          <w:color w:val="000000"/>
          <w:sz w:val="24"/>
          <w:szCs w:val="24"/>
        </w:rPr>
        <w:t xml:space="preserve"> application</w:t>
      </w:r>
      <w:r w:rsidR="00042783" w:rsidRPr="00E37179">
        <w:rPr>
          <w:rFonts w:ascii="Times New Roman" w:hAnsi="Times New Roman" w:cs="Times New Roman"/>
          <w:color w:val="000000"/>
          <w:sz w:val="24"/>
          <w:szCs w:val="24"/>
        </w:rPr>
        <w:t xml:space="preserve"> for their café drink menu</w:t>
      </w:r>
      <w:r w:rsidRPr="00E37179">
        <w:rPr>
          <w:rFonts w:ascii="Times New Roman" w:hAnsi="Times New Roman" w:cs="Times New Roman"/>
          <w:color w:val="000000"/>
          <w:sz w:val="24"/>
          <w:szCs w:val="24"/>
        </w:rPr>
        <w:t xml:space="preserve">.  The </w:t>
      </w:r>
      <w:r w:rsidR="00042783" w:rsidRPr="00E37179">
        <w:rPr>
          <w:rFonts w:ascii="Times New Roman" w:hAnsi="Times New Roman" w:cs="Times New Roman"/>
          <w:color w:val="000000"/>
          <w:sz w:val="24"/>
          <w:szCs w:val="24"/>
        </w:rPr>
        <w:t xml:space="preserve">menu </w:t>
      </w:r>
      <w:r w:rsidRPr="00E37179">
        <w:rPr>
          <w:rFonts w:ascii="Times New Roman" w:hAnsi="Times New Roman" w:cs="Times New Roman"/>
          <w:color w:val="000000"/>
          <w:sz w:val="24"/>
          <w:szCs w:val="24"/>
        </w:rPr>
        <w:t xml:space="preserve">information for this application exists in a file and contains a </w:t>
      </w:r>
      <w:r w:rsidR="00042783" w:rsidRPr="00E37179">
        <w:rPr>
          <w:rFonts w:ascii="Times New Roman" w:hAnsi="Times New Roman" w:cs="Times New Roman"/>
          <w:color w:val="000000"/>
          <w:sz w:val="24"/>
          <w:szCs w:val="24"/>
        </w:rPr>
        <w:t>café drink</w:t>
      </w:r>
      <w:r w:rsidR="00947EF0" w:rsidRPr="00E37179">
        <w:rPr>
          <w:rFonts w:ascii="Times New Roman" w:hAnsi="Times New Roman" w:cs="Times New Roman"/>
          <w:color w:val="000000"/>
          <w:sz w:val="24"/>
          <w:szCs w:val="24"/>
        </w:rPr>
        <w:t xml:space="preserve"> ID, </w:t>
      </w:r>
      <w:r w:rsidR="00042783" w:rsidRPr="00E37179">
        <w:rPr>
          <w:rFonts w:ascii="Times New Roman" w:hAnsi="Times New Roman" w:cs="Times New Roman"/>
          <w:color w:val="000000"/>
          <w:sz w:val="24"/>
          <w:szCs w:val="24"/>
        </w:rPr>
        <w:t xml:space="preserve">café drink </w:t>
      </w:r>
      <w:r w:rsidR="00947EF0" w:rsidRPr="00E37179">
        <w:rPr>
          <w:rFonts w:ascii="Times New Roman" w:hAnsi="Times New Roman" w:cs="Times New Roman"/>
          <w:color w:val="000000"/>
          <w:sz w:val="24"/>
          <w:szCs w:val="24"/>
        </w:rPr>
        <w:t xml:space="preserve">name, </w:t>
      </w:r>
      <w:r w:rsidR="00042783" w:rsidRPr="00E37179">
        <w:rPr>
          <w:rFonts w:ascii="Times New Roman" w:hAnsi="Times New Roman" w:cs="Times New Roman"/>
          <w:color w:val="000000"/>
          <w:sz w:val="24"/>
          <w:szCs w:val="24"/>
        </w:rPr>
        <w:t>calories, size, price, date the drink was introduced, and a category number</w:t>
      </w:r>
      <w:r w:rsidRPr="00E37179">
        <w:rPr>
          <w:rFonts w:ascii="Times New Roman" w:hAnsi="Times New Roman" w:cs="Times New Roman"/>
          <w:color w:val="000000"/>
          <w:sz w:val="24"/>
          <w:szCs w:val="24"/>
        </w:rPr>
        <w:t xml:space="preserve">.  </w:t>
      </w:r>
      <w:r w:rsidR="00042783" w:rsidRPr="00E37179">
        <w:rPr>
          <w:rFonts w:ascii="Times New Roman" w:hAnsi="Times New Roman" w:cs="Times New Roman"/>
          <w:color w:val="000000"/>
          <w:sz w:val="24"/>
          <w:szCs w:val="24"/>
        </w:rPr>
        <w:t xml:space="preserve">The category number is not unique.  The ID for the drink is unique.  </w:t>
      </w:r>
      <w:r w:rsidRPr="00E37179">
        <w:rPr>
          <w:rFonts w:ascii="Times New Roman" w:hAnsi="Times New Roman" w:cs="Times New Roman"/>
          <w:color w:val="000000"/>
          <w:sz w:val="24"/>
          <w:szCs w:val="24"/>
        </w:rPr>
        <w:t>You are to do the following: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30"/>
        <w:gridCol w:w="7848"/>
      </w:tblGrid>
      <w:tr w:rsidR="00167BD3" w:rsidRPr="00E37179" w:rsidTr="00572FD4">
        <w:tc>
          <w:tcPr>
            <w:tcW w:w="1098" w:type="dxa"/>
          </w:tcPr>
          <w:p w:rsidR="00167BD3" w:rsidRPr="00E37179" w:rsidRDefault="00167BD3" w:rsidP="0048621B">
            <w:pPr>
              <w:rPr>
                <w:rFonts w:ascii="Times New Roman" w:hAnsi="Times New Roman" w:cs="Times New Roman"/>
                <w:sz w:val="24"/>
                <w:szCs w:val="24"/>
              </w:rPr>
            </w:pPr>
          </w:p>
        </w:tc>
        <w:tc>
          <w:tcPr>
            <w:tcW w:w="8478" w:type="dxa"/>
            <w:gridSpan w:val="2"/>
          </w:tcPr>
          <w:p w:rsidR="00167BD3" w:rsidRPr="00E37179" w:rsidRDefault="00167BD3" w:rsidP="00042783">
            <w:pPr>
              <w:pStyle w:val="ListParagraph"/>
              <w:numPr>
                <w:ilvl w:val="0"/>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Using a predefined </w:t>
            </w:r>
            <w:proofErr w:type="spellStart"/>
            <w:r w:rsidR="00042783" w:rsidRPr="00E37179">
              <w:rPr>
                <w:rFonts w:ascii="Times New Roman" w:hAnsi="Times New Roman" w:cs="Times New Roman"/>
                <w:b/>
                <w:i/>
                <w:color w:val="000000"/>
                <w:sz w:val="24"/>
                <w:szCs w:val="24"/>
              </w:rPr>
              <w:t>CafeDrink</w:t>
            </w:r>
            <w:proofErr w:type="spellEnd"/>
            <w:r w:rsidRPr="00E37179">
              <w:rPr>
                <w:rFonts w:ascii="Times New Roman" w:hAnsi="Times New Roman" w:cs="Times New Roman"/>
                <w:color w:val="000000"/>
                <w:sz w:val="24"/>
                <w:szCs w:val="24"/>
              </w:rPr>
              <w:t xml:space="preserve"> object, the code for which is located on the course </w:t>
            </w:r>
            <w:r w:rsidR="00D55F67" w:rsidRPr="00E37179">
              <w:rPr>
                <w:rFonts w:ascii="Times New Roman" w:hAnsi="Times New Roman" w:cs="Times New Roman"/>
                <w:color w:val="000000"/>
                <w:sz w:val="24"/>
                <w:szCs w:val="24"/>
              </w:rPr>
              <w:t>Canvas</w:t>
            </w:r>
            <w:r w:rsidRPr="00E37179">
              <w:rPr>
                <w:rFonts w:ascii="Times New Roman" w:hAnsi="Times New Roman" w:cs="Times New Roman"/>
                <w:color w:val="000000"/>
                <w:sz w:val="24"/>
                <w:szCs w:val="24"/>
              </w:rPr>
              <w:t xml:space="preserve"> site, create an </w:t>
            </w:r>
            <w:r w:rsidR="00042783" w:rsidRPr="00E37179">
              <w:rPr>
                <w:rFonts w:ascii="Times New Roman" w:hAnsi="Times New Roman" w:cs="Times New Roman"/>
                <w:color w:val="000000"/>
                <w:sz w:val="24"/>
                <w:szCs w:val="24"/>
              </w:rPr>
              <w:t>array</w:t>
            </w:r>
            <w:r w:rsidRPr="00E37179">
              <w:rPr>
                <w:rFonts w:ascii="Times New Roman" w:hAnsi="Times New Roman" w:cs="Times New Roman"/>
                <w:color w:val="000000"/>
                <w:sz w:val="24"/>
                <w:szCs w:val="24"/>
              </w:rPr>
              <w:t xml:space="preserve"> class</w:t>
            </w:r>
            <w:r w:rsidR="00042783" w:rsidRPr="00E37179">
              <w:rPr>
                <w:rFonts w:ascii="Times New Roman" w:hAnsi="Times New Roman" w:cs="Times New Roman"/>
                <w:color w:val="000000"/>
                <w:sz w:val="24"/>
                <w:szCs w:val="24"/>
              </w:rPr>
              <w:t xml:space="preserve"> and its associated methods as defined below</w:t>
            </w:r>
            <w:r w:rsidRPr="00E37179">
              <w:rPr>
                <w:rFonts w:ascii="Times New Roman" w:hAnsi="Times New Roman" w:cs="Times New Roman"/>
                <w:color w:val="000000"/>
                <w:sz w:val="24"/>
                <w:szCs w:val="24"/>
              </w:rPr>
              <w:t xml:space="preserve">. </w:t>
            </w:r>
            <w:r w:rsidR="002751A2" w:rsidRPr="00E37179">
              <w:rPr>
                <w:rFonts w:ascii="Times New Roman" w:hAnsi="Times New Roman" w:cs="Times New Roman"/>
                <w:color w:val="000000"/>
                <w:sz w:val="24"/>
                <w:szCs w:val="24"/>
              </w:rPr>
              <w:br/>
            </w:r>
          </w:p>
        </w:tc>
      </w:tr>
      <w:tr w:rsidR="00167BD3" w:rsidRPr="00E37179" w:rsidTr="00572FD4">
        <w:tc>
          <w:tcPr>
            <w:tcW w:w="1098" w:type="dxa"/>
          </w:tcPr>
          <w:p w:rsidR="00167BD3" w:rsidRPr="00E37179" w:rsidRDefault="00167BD3" w:rsidP="0048621B">
            <w:pPr>
              <w:rPr>
                <w:rFonts w:ascii="Times New Roman" w:hAnsi="Times New Roman" w:cs="Times New Roman"/>
                <w:sz w:val="24"/>
                <w:szCs w:val="24"/>
              </w:rPr>
            </w:pPr>
          </w:p>
        </w:tc>
        <w:tc>
          <w:tcPr>
            <w:tcW w:w="630" w:type="dxa"/>
          </w:tcPr>
          <w:p w:rsidR="00167BD3" w:rsidRPr="00E37179" w:rsidRDefault="00167BD3" w:rsidP="0048621B">
            <w:pPr>
              <w:rPr>
                <w:rFonts w:ascii="Times New Roman" w:hAnsi="Times New Roman" w:cs="Times New Roman"/>
                <w:color w:val="000000"/>
                <w:sz w:val="24"/>
                <w:szCs w:val="24"/>
              </w:rPr>
            </w:pPr>
          </w:p>
        </w:tc>
        <w:tc>
          <w:tcPr>
            <w:tcW w:w="7848" w:type="dxa"/>
          </w:tcPr>
          <w:p w:rsidR="00167BD3" w:rsidRPr="00E37179" w:rsidRDefault="00042783" w:rsidP="0048621B">
            <w:p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Name this array class </w:t>
            </w:r>
            <w:r w:rsidRPr="00E37179">
              <w:rPr>
                <w:rFonts w:ascii="Times New Roman" w:hAnsi="Times New Roman" w:cs="Times New Roman"/>
                <w:b/>
                <w:i/>
                <w:color w:val="000000"/>
                <w:sz w:val="24"/>
                <w:szCs w:val="24"/>
              </w:rPr>
              <w:t>CafeDrinks.java</w:t>
            </w:r>
            <w:r w:rsidRPr="00E37179">
              <w:rPr>
                <w:rFonts w:ascii="Times New Roman" w:hAnsi="Times New Roman" w:cs="Times New Roman"/>
                <w:color w:val="000000"/>
                <w:sz w:val="24"/>
                <w:szCs w:val="24"/>
              </w:rPr>
              <w:t xml:space="preserve"> and within</w:t>
            </w:r>
            <w:r w:rsidR="00167BD3" w:rsidRPr="00E37179">
              <w:rPr>
                <w:rFonts w:ascii="Times New Roman" w:hAnsi="Times New Roman" w:cs="Times New Roman"/>
                <w:color w:val="000000"/>
                <w:sz w:val="24"/>
                <w:szCs w:val="24"/>
              </w:rPr>
              <w:t xml:space="preserve"> this array class:</w:t>
            </w:r>
            <w:r w:rsidR="002751A2" w:rsidRPr="00E37179">
              <w:rPr>
                <w:rFonts w:ascii="Times New Roman" w:hAnsi="Times New Roman" w:cs="Times New Roman"/>
                <w:color w:val="000000"/>
                <w:sz w:val="24"/>
                <w:szCs w:val="24"/>
              </w:rPr>
              <w:br/>
            </w:r>
          </w:p>
        </w:tc>
      </w:tr>
      <w:tr w:rsidR="00167BD3" w:rsidRPr="00E37179" w:rsidTr="00572FD4">
        <w:tc>
          <w:tcPr>
            <w:tcW w:w="1098" w:type="dxa"/>
          </w:tcPr>
          <w:p w:rsidR="00167BD3" w:rsidRPr="00E37179" w:rsidRDefault="00167BD3" w:rsidP="002B42A0">
            <w:pPr>
              <w:rPr>
                <w:rFonts w:ascii="Times New Roman" w:hAnsi="Times New Roman" w:cs="Times New Roman"/>
                <w:b/>
                <w:sz w:val="24"/>
                <w:szCs w:val="24"/>
              </w:rPr>
            </w:pPr>
          </w:p>
        </w:tc>
        <w:tc>
          <w:tcPr>
            <w:tcW w:w="8478" w:type="dxa"/>
            <w:gridSpan w:val="2"/>
          </w:tcPr>
          <w:p w:rsidR="00167BD3" w:rsidRPr="00E37179" w:rsidRDefault="00167BD3" w:rsidP="0048621B">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Code a private array object with appropriate counter variables</w:t>
            </w:r>
            <w:r w:rsidRPr="00E37179">
              <w:rPr>
                <w:rFonts w:ascii="Times New Roman" w:hAnsi="Times New Roman" w:cs="Times New Roman"/>
                <w:color w:val="000000"/>
                <w:sz w:val="24"/>
                <w:szCs w:val="24"/>
              </w:rPr>
              <w:br/>
            </w:r>
          </w:p>
        </w:tc>
      </w:tr>
      <w:tr w:rsidR="00167BD3" w:rsidRPr="00E37179" w:rsidTr="00572FD4">
        <w:tc>
          <w:tcPr>
            <w:tcW w:w="1098" w:type="dxa"/>
          </w:tcPr>
          <w:p w:rsidR="00167BD3" w:rsidRPr="00E37179" w:rsidRDefault="00167BD3" w:rsidP="00536249">
            <w:pPr>
              <w:rPr>
                <w:rFonts w:ascii="Times New Roman" w:hAnsi="Times New Roman" w:cs="Times New Roman"/>
                <w:sz w:val="24"/>
                <w:szCs w:val="24"/>
              </w:rPr>
            </w:pPr>
          </w:p>
        </w:tc>
        <w:tc>
          <w:tcPr>
            <w:tcW w:w="8478" w:type="dxa"/>
            <w:gridSpan w:val="2"/>
          </w:tcPr>
          <w:p w:rsidR="00167BD3" w:rsidRPr="00E37179" w:rsidRDefault="00167BD3" w:rsidP="00042783">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Code a public method that is named </w:t>
            </w:r>
            <w:proofErr w:type="spellStart"/>
            <w:r w:rsidRPr="00E37179">
              <w:rPr>
                <w:rFonts w:ascii="Times New Roman" w:hAnsi="Times New Roman" w:cs="Times New Roman"/>
                <w:b/>
                <w:i/>
                <w:color w:val="000000"/>
                <w:sz w:val="24"/>
                <w:szCs w:val="24"/>
              </w:rPr>
              <w:t>LoadArray</w:t>
            </w:r>
            <w:proofErr w:type="spellEnd"/>
            <w:r w:rsidRPr="00E37179">
              <w:rPr>
                <w:rFonts w:ascii="Times New Roman" w:hAnsi="Times New Roman" w:cs="Times New Roman"/>
                <w:color w:val="000000"/>
                <w:sz w:val="24"/>
                <w:szCs w:val="24"/>
              </w:rPr>
              <w:t xml:space="preserve"> and inputs the information from the input file and stores each </w:t>
            </w:r>
            <w:r w:rsidR="00042783" w:rsidRPr="00E37179">
              <w:rPr>
                <w:rFonts w:ascii="Times New Roman" w:hAnsi="Times New Roman" w:cs="Times New Roman"/>
                <w:color w:val="000000"/>
                <w:sz w:val="24"/>
                <w:szCs w:val="24"/>
              </w:rPr>
              <w:t>café drink’s information</w:t>
            </w:r>
            <w:r w:rsidRPr="00E37179">
              <w:rPr>
                <w:rFonts w:ascii="Times New Roman" w:hAnsi="Times New Roman" w:cs="Times New Roman"/>
                <w:color w:val="000000"/>
                <w:sz w:val="24"/>
                <w:szCs w:val="24"/>
              </w:rPr>
              <w:t xml:space="preserve"> in a </w:t>
            </w:r>
            <w:proofErr w:type="spellStart"/>
            <w:r w:rsidR="00042783" w:rsidRPr="00E37179">
              <w:rPr>
                <w:rFonts w:ascii="Times New Roman" w:hAnsi="Times New Roman" w:cs="Times New Roman"/>
                <w:color w:val="000000"/>
                <w:sz w:val="24"/>
                <w:szCs w:val="24"/>
              </w:rPr>
              <w:t>CafeDrink</w:t>
            </w:r>
            <w:proofErr w:type="spellEnd"/>
            <w:r w:rsidRPr="00E37179">
              <w:rPr>
                <w:rFonts w:ascii="Times New Roman" w:hAnsi="Times New Roman" w:cs="Times New Roman"/>
                <w:color w:val="000000"/>
                <w:sz w:val="24"/>
                <w:szCs w:val="24"/>
              </w:rPr>
              <w:t xml:space="preserve"> object in the array.   The input file contains each item of information on a separate line in the input file.</w:t>
            </w:r>
            <w:r w:rsidR="00DD3BD1" w:rsidRPr="00E37179">
              <w:rPr>
                <w:rFonts w:ascii="Times New Roman" w:hAnsi="Times New Roman" w:cs="Times New Roman"/>
                <w:color w:val="000000"/>
                <w:sz w:val="24"/>
                <w:szCs w:val="24"/>
              </w:rPr>
              <w:t xml:space="preserve">  So you can utilize a scanner </w:t>
            </w:r>
            <w:proofErr w:type="gramStart"/>
            <w:r w:rsidR="00DD3BD1" w:rsidRPr="00E37179">
              <w:rPr>
                <w:rFonts w:ascii="Times New Roman" w:hAnsi="Times New Roman" w:cs="Times New Roman"/>
                <w:color w:val="000000"/>
                <w:sz w:val="24"/>
                <w:szCs w:val="24"/>
              </w:rPr>
              <w:t>with .next</w:t>
            </w:r>
            <w:proofErr w:type="gramEnd"/>
            <w:r w:rsidR="00DD3BD1" w:rsidRPr="00E37179">
              <w:rPr>
                <w:rFonts w:ascii="Times New Roman" w:hAnsi="Times New Roman" w:cs="Times New Roman"/>
                <w:color w:val="000000"/>
                <w:sz w:val="24"/>
                <w:szCs w:val="24"/>
              </w:rPr>
              <w:t xml:space="preserve">()   </w:t>
            </w:r>
            <w:proofErr w:type="spellStart"/>
            <w:r w:rsidR="00DD3BD1" w:rsidRPr="00E37179">
              <w:rPr>
                <w:rFonts w:ascii="Times New Roman" w:hAnsi="Times New Roman" w:cs="Times New Roman"/>
                <w:color w:val="000000"/>
                <w:sz w:val="24"/>
                <w:szCs w:val="24"/>
              </w:rPr>
              <w:t>nextLine</w:t>
            </w:r>
            <w:proofErr w:type="spellEnd"/>
            <w:r w:rsidR="00DD3BD1" w:rsidRPr="00E37179">
              <w:rPr>
                <w:rFonts w:ascii="Times New Roman" w:hAnsi="Times New Roman" w:cs="Times New Roman"/>
                <w:color w:val="000000"/>
                <w:sz w:val="24"/>
                <w:szCs w:val="24"/>
              </w:rPr>
              <w:t xml:space="preserve">()   </w:t>
            </w:r>
            <w:proofErr w:type="spellStart"/>
            <w:r w:rsidR="00DD3BD1" w:rsidRPr="00E37179">
              <w:rPr>
                <w:rFonts w:ascii="Times New Roman" w:hAnsi="Times New Roman" w:cs="Times New Roman"/>
                <w:color w:val="000000"/>
                <w:sz w:val="24"/>
                <w:szCs w:val="24"/>
              </w:rPr>
              <w:t>nextInt</w:t>
            </w:r>
            <w:proofErr w:type="spellEnd"/>
            <w:r w:rsidR="00DD3BD1" w:rsidRPr="00E37179">
              <w:rPr>
                <w:rFonts w:ascii="Times New Roman" w:hAnsi="Times New Roman" w:cs="Times New Roman"/>
                <w:color w:val="000000"/>
                <w:sz w:val="24"/>
                <w:szCs w:val="24"/>
              </w:rPr>
              <w:t xml:space="preserve">  ()   etc.</w:t>
            </w:r>
            <w:r w:rsidR="00777262" w:rsidRPr="00E37179">
              <w:rPr>
                <w:rFonts w:ascii="Times New Roman" w:hAnsi="Times New Roman" w:cs="Times New Roman"/>
                <w:color w:val="000000"/>
                <w:sz w:val="24"/>
                <w:szCs w:val="24"/>
              </w:rPr>
              <w:br/>
            </w:r>
            <w:r w:rsidR="00042783" w:rsidRPr="00E37179">
              <w:rPr>
                <w:rFonts w:ascii="Times New Roman" w:hAnsi="Times New Roman" w:cs="Times New Roman"/>
                <w:color w:val="000000"/>
                <w:sz w:val="24"/>
                <w:szCs w:val="24"/>
              </w:rPr>
              <w:t>Be</w:t>
            </w:r>
            <w:r w:rsidR="00777262" w:rsidRPr="00E37179">
              <w:rPr>
                <w:rFonts w:ascii="Times New Roman" w:hAnsi="Times New Roman" w:cs="Times New Roman"/>
                <w:color w:val="000000"/>
                <w:sz w:val="24"/>
                <w:szCs w:val="24"/>
              </w:rPr>
              <w:t xml:space="preserve"> careful when using </w:t>
            </w:r>
            <w:proofErr w:type="spellStart"/>
            <w:r w:rsidR="00777262" w:rsidRPr="00E37179">
              <w:rPr>
                <w:rFonts w:ascii="Times New Roman" w:hAnsi="Times New Roman" w:cs="Times New Roman"/>
                <w:color w:val="000000"/>
                <w:sz w:val="24"/>
                <w:szCs w:val="24"/>
              </w:rPr>
              <w:t>nextLine</w:t>
            </w:r>
            <w:proofErr w:type="spellEnd"/>
            <w:r w:rsidR="00777262" w:rsidRPr="00E37179">
              <w:rPr>
                <w:rFonts w:ascii="Times New Roman" w:hAnsi="Times New Roman" w:cs="Times New Roman"/>
                <w:color w:val="000000"/>
                <w:sz w:val="24"/>
                <w:szCs w:val="24"/>
              </w:rPr>
              <w:t>() as discussed in class!</w:t>
            </w:r>
            <w:r w:rsidR="002751A2" w:rsidRPr="00E37179">
              <w:rPr>
                <w:rFonts w:ascii="Times New Roman" w:hAnsi="Times New Roman" w:cs="Times New Roman"/>
                <w:color w:val="000000"/>
                <w:sz w:val="24"/>
                <w:szCs w:val="24"/>
              </w:rPr>
              <w:br/>
            </w:r>
          </w:p>
        </w:tc>
      </w:tr>
      <w:tr w:rsidR="00167BD3" w:rsidRPr="00E37179" w:rsidTr="00572FD4">
        <w:tc>
          <w:tcPr>
            <w:tcW w:w="1098" w:type="dxa"/>
          </w:tcPr>
          <w:p w:rsidR="006A3F44" w:rsidRPr="00E37179" w:rsidRDefault="006A3F44" w:rsidP="00536249">
            <w:pPr>
              <w:rPr>
                <w:rFonts w:ascii="Times New Roman" w:hAnsi="Times New Roman" w:cs="Times New Roman"/>
                <w:b/>
                <w:sz w:val="24"/>
                <w:szCs w:val="24"/>
              </w:rPr>
            </w:pPr>
          </w:p>
          <w:p w:rsidR="006A3F44" w:rsidRPr="00E37179" w:rsidRDefault="006A3F44" w:rsidP="00536249">
            <w:pPr>
              <w:rPr>
                <w:rFonts w:ascii="Times New Roman" w:hAnsi="Times New Roman" w:cs="Times New Roman"/>
                <w:b/>
                <w:sz w:val="24"/>
                <w:szCs w:val="24"/>
              </w:rPr>
            </w:pPr>
          </w:p>
          <w:p w:rsidR="006A3F44" w:rsidRPr="00E37179" w:rsidRDefault="006A3F44" w:rsidP="00536249">
            <w:pPr>
              <w:rPr>
                <w:rFonts w:ascii="Times New Roman" w:hAnsi="Times New Roman" w:cs="Times New Roman"/>
                <w:b/>
                <w:sz w:val="24"/>
                <w:szCs w:val="24"/>
              </w:rPr>
            </w:pPr>
          </w:p>
          <w:p w:rsidR="006A3F44" w:rsidRPr="00E37179" w:rsidRDefault="006A3F44" w:rsidP="00536249">
            <w:pPr>
              <w:rPr>
                <w:rFonts w:ascii="Times New Roman" w:hAnsi="Times New Roman" w:cs="Times New Roman"/>
                <w:sz w:val="24"/>
                <w:szCs w:val="24"/>
              </w:rPr>
            </w:pPr>
          </w:p>
        </w:tc>
        <w:tc>
          <w:tcPr>
            <w:tcW w:w="8478" w:type="dxa"/>
            <w:gridSpan w:val="2"/>
          </w:tcPr>
          <w:p w:rsidR="006A3F44" w:rsidRPr="00E37179" w:rsidRDefault="00167BD3" w:rsidP="002951C0">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Code a public method within the array class that is named </w:t>
            </w:r>
            <w:proofErr w:type="spellStart"/>
            <w:r w:rsidR="002951C0" w:rsidRPr="00E37179">
              <w:rPr>
                <w:rFonts w:ascii="Times New Roman" w:hAnsi="Times New Roman" w:cs="Times New Roman"/>
                <w:b/>
                <w:i/>
                <w:color w:val="000000"/>
                <w:sz w:val="24"/>
                <w:szCs w:val="24"/>
              </w:rPr>
              <w:t>sortCategories</w:t>
            </w:r>
            <w:proofErr w:type="spellEnd"/>
            <w:r w:rsidR="002951C0" w:rsidRPr="00E37179">
              <w:rPr>
                <w:rFonts w:ascii="Times New Roman" w:hAnsi="Times New Roman" w:cs="Times New Roman"/>
                <w:b/>
                <w:i/>
                <w:color w:val="000000"/>
                <w:sz w:val="24"/>
                <w:szCs w:val="24"/>
              </w:rPr>
              <w:t xml:space="preserve"> </w:t>
            </w:r>
            <w:r w:rsidRPr="00E37179">
              <w:rPr>
                <w:rFonts w:ascii="Times New Roman" w:hAnsi="Times New Roman" w:cs="Times New Roman"/>
                <w:color w:val="000000"/>
                <w:sz w:val="24"/>
                <w:szCs w:val="24"/>
              </w:rPr>
              <w:t xml:space="preserve">that uses the selection sort algorithm to sort the array in ascending order of </w:t>
            </w:r>
            <w:r w:rsidR="002951C0" w:rsidRPr="00E37179">
              <w:rPr>
                <w:rFonts w:ascii="Times New Roman" w:hAnsi="Times New Roman" w:cs="Times New Roman"/>
                <w:color w:val="000000"/>
                <w:sz w:val="24"/>
                <w:szCs w:val="24"/>
              </w:rPr>
              <w:t>category</w:t>
            </w:r>
            <w:r w:rsidRPr="00E37179">
              <w:rPr>
                <w:rFonts w:ascii="Times New Roman" w:hAnsi="Times New Roman" w:cs="Times New Roman"/>
                <w:color w:val="000000"/>
                <w:sz w:val="24"/>
                <w:szCs w:val="24"/>
              </w:rPr>
              <w:t xml:space="preserve"> values.    </w:t>
            </w:r>
            <w:r w:rsidR="006A3F44" w:rsidRPr="00E37179">
              <w:rPr>
                <w:rFonts w:ascii="Times New Roman" w:hAnsi="Times New Roman" w:cs="Times New Roman"/>
                <w:color w:val="000000"/>
                <w:sz w:val="24"/>
                <w:szCs w:val="24"/>
              </w:rPr>
              <w:br/>
            </w:r>
          </w:p>
          <w:p w:rsidR="00167BD3" w:rsidRPr="00E37179" w:rsidRDefault="006A3F44" w:rsidP="002951C0">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Code a public method within the array class that is named </w:t>
            </w:r>
            <w:proofErr w:type="spellStart"/>
            <w:r w:rsidRPr="00E37179">
              <w:rPr>
                <w:rFonts w:ascii="Times New Roman" w:hAnsi="Times New Roman" w:cs="Times New Roman"/>
                <w:color w:val="000000"/>
                <w:sz w:val="24"/>
                <w:szCs w:val="24"/>
              </w:rPr>
              <w:t>printList</w:t>
            </w:r>
            <w:proofErr w:type="spellEnd"/>
            <w:r w:rsidRPr="00E37179">
              <w:rPr>
                <w:rFonts w:ascii="Times New Roman" w:hAnsi="Times New Roman" w:cs="Times New Roman"/>
                <w:color w:val="000000"/>
                <w:sz w:val="24"/>
                <w:szCs w:val="24"/>
              </w:rPr>
              <w:t xml:space="preserve">.  It is to print each object in the array using each object’s </w:t>
            </w:r>
            <w:proofErr w:type="spellStart"/>
            <w:proofErr w:type="gramStart"/>
            <w:r w:rsidRPr="00E37179">
              <w:rPr>
                <w:rFonts w:ascii="Times New Roman" w:hAnsi="Times New Roman" w:cs="Times New Roman"/>
                <w:color w:val="000000"/>
                <w:sz w:val="24"/>
                <w:szCs w:val="24"/>
              </w:rPr>
              <w:t>toString</w:t>
            </w:r>
            <w:proofErr w:type="spellEnd"/>
            <w:r w:rsidRPr="00E37179">
              <w:rPr>
                <w:rFonts w:ascii="Times New Roman" w:hAnsi="Times New Roman" w:cs="Times New Roman"/>
                <w:color w:val="000000"/>
                <w:sz w:val="24"/>
                <w:szCs w:val="24"/>
              </w:rPr>
              <w:t>(</w:t>
            </w:r>
            <w:proofErr w:type="gramEnd"/>
            <w:r w:rsidRPr="00E37179">
              <w:rPr>
                <w:rFonts w:ascii="Times New Roman" w:hAnsi="Times New Roman" w:cs="Times New Roman"/>
                <w:color w:val="000000"/>
                <w:sz w:val="24"/>
                <w:szCs w:val="24"/>
              </w:rPr>
              <w:t>) method (coded already in CafeDrink.java).</w:t>
            </w:r>
            <w:r w:rsidR="00167BD3" w:rsidRPr="00E37179">
              <w:rPr>
                <w:rFonts w:ascii="Times New Roman" w:hAnsi="Times New Roman" w:cs="Times New Roman"/>
                <w:color w:val="000000"/>
                <w:sz w:val="24"/>
                <w:szCs w:val="24"/>
              </w:rPr>
              <w:br/>
            </w:r>
          </w:p>
        </w:tc>
      </w:tr>
      <w:tr w:rsidR="00167BD3" w:rsidRPr="00E37179" w:rsidTr="00572FD4">
        <w:tc>
          <w:tcPr>
            <w:tcW w:w="1098" w:type="dxa"/>
          </w:tcPr>
          <w:p w:rsidR="00167BD3" w:rsidRPr="00E37179" w:rsidRDefault="00167BD3" w:rsidP="00B344C9">
            <w:pPr>
              <w:rPr>
                <w:rFonts w:ascii="Times New Roman" w:hAnsi="Times New Roman" w:cs="Times New Roman"/>
                <w:sz w:val="24"/>
                <w:szCs w:val="24"/>
              </w:rPr>
            </w:pPr>
          </w:p>
        </w:tc>
        <w:tc>
          <w:tcPr>
            <w:tcW w:w="8478" w:type="dxa"/>
            <w:gridSpan w:val="2"/>
          </w:tcPr>
          <w:p w:rsidR="00167BD3" w:rsidRPr="00E37179" w:rsidRDefault="00167BD3" w:rsidP="002951C0">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Code an efficient public </w:t>
            </w:r>
            <w:r w:rsidR="002951C0" w:rsidRPr="00E37179">
              <w:rPr>
                <w:rFonts w:ascii="Times New Roman" w:hAnsi="Times New Roman" w:cs="Times New Roman"/>
                <w:color w:val="000000"/>
                <w:sz w:val="24"/>
                <w:szCs w:val="24"/>
              </w:rPr>
              <w:t xml:space="preserve">sequential </w:t>
            </w:r>
            <w:r w:rsidRPr="00E37179">
              <w:rPr>
                <w:rFonts w:ascii="Times New Roman" w:hAnsi="Times New Roman" w:cs="Times New Roman"/>
                <w:color w:val="000000"/>
                <w:sz w:val="24"/>
                <w:szCs w:val="24"/>
              </w:rPr>
              <w:t xml:space="preserve">search method named </w:t>
            </w:r>
            <w:proofErr w:type="spellStart"/>
            <w:r w:rsidR="002951C0" w:rsidRPr="00E37179">
              <w:rPr>
                <w:rFonts w:ascii="Times New Roman" w:hAnsi="Times New Roman" w:cs="Times New Roman"/>
                <w:b/>
                <w:i/>
                <w:color w:val="000000"/>
                <w:sz w:val="24"/>
                <w:szCs w:val="24"/>
              </w:rPr>
              <w:t>effSeqSearchCategory</w:t>
            </w:r>
            <w:proofErr w:type="spellEnd"/>
            <w:r w:rsidRPr="00E37179">
              <w:rPr>
                <w:rFonts w:ascii="Times New Roman" w:hAnsi="Times New Roman" w:cs="Times New Roman"/>
                <w:color w:val="000000"/>
                <w:sz w:val="24"/>
                <w:szCs w:val="24"/>
              </w:rPr>
              <w:t xml:space="preserve"> that </w:t>
            </w:r>
            <w:r w:rsidR="002951C0" w:rsidRPr="00E37179">
              <w:rPr>
                <w:rFonts w:ascii="Times New Roman" w:hAnsi="Times New Roman" w:cs="Times New Roman"/>
                <w:color w:val="000000"/>
                <w:sz w:val="24"/>
                <w:szCs w:val="24"/>
              </w:rPr>
              <w:t xml:space="preserve">searches for and </w:t>
            </w:r>
            <w:r w:rsidRPr="00E37179">
              <w:rPr>
                <w:rFonts w:ascii="Times New Roman" w:hAnsi="Times New Roman" w:cs="Times New Roman"/>
                <w:color w:val="000000"/>
                <w:sz w:val="24"/>
                <w:szCs w:val="24"/>
              </w:rPr>
              <w:t xml:space="preserve">prints all of the </w:t>
            </w:r>
            <w:proofErr w:type="spellStart"/>
            <w:r w:rsidR="002951C0" w:rsidRPr="00E37179">
              <w:rPr>
                <w:rFonts w:ascii="Times New Roman" w:hAnsi="Times New Roman" w:cs="Times New Roman"/>
                <w:color w:val="000000"/>
                <w:sz w:val="24"/>
                <w:szCs w:val="24"/>
              </w:rPr>
              <w:t>CafeDrink</w:t>
            </w:r>
            <w:proofErr w:type="spellEnd"/>
            <w:r w:rsidRPr="00E37179">
              <w:rPr>
                <w:rFonts w:ascii="Times New Roman" w:hAnsi="Times New Roman" w:cs="Times New Roman"/>
                <w:color w:val="000000"/>
                <w:sz w:val="24"/>
                <w:szCs w:val="24"/>
              </w:rPr>
              <w:t xml:space="preserve"> information stored for each object that includes the </w:t>
            </w:r>
            <w:r w:rsidR="002951C0" w:rsidRPr="00E37179">
              <w:rPr>
                <w:rFonts w:ascii="Times New Roman" w:hAnsi="Times New Roman" w:cs="Times New Roman"/>
                <w:color w:val="000000"/>
                <w:sz w:val="24"/>
                <w:szCs w:val="24"/>
              </w:rPr>
              <w:t>category value passed as a parameter to this method</w:t>
            </w:r>
            <w:r w:rsidRPr="00E37179">
              <w:rPr>
                <w:rFonts w:ascii="Times New Roman" w:hAnsi="Times New Roman" w:cs="Times New Roman"/>
                <w:color w:val="000000"/>
                <w:sz w:val="24"/>
                <w:szCs w:val="24"/>
              </w:rPr>
              <w:t xml:space="preserve">.  Note that if the </w:t>
            </w:r>
            <w:r w:rsidR="002951C0" w:rsidRPr="00E37179">
              <w:rPr>
                <w:rFonts w:ascii="Times New Roman" w:hAnsi="Times New Roman" w:cs="Times New Roman"/>
                <w:color w:val="000000"/>
                <w:sz w:val="24"/>
                <w:szCs w:val="24"/>
              </w:rPr>
              <w:t>category</w:t>
            </w:r>
            <w:r w:rsidRPr="00E37179">
              <w:rPr>
                <w:rFonts w:ascii="Times New Roman" w:hAnsi="Times New Roman" w:cs="Times New Roman"/>
                <w:color w:val="000000"/>
                <w:sz w:val="24"/>
                <w:szCs w:val="24"/>
              </w:rPr>
              <w:t xml:space="preserve"> search value is a nonexistent </w:t>
            </w:r>
            <w:r w:rsidR="002951C0" w:rsidRPr="00E37179">
              <w:rPr>
                <w:rFonts w:ascii="Times New Roman" w:hAnsi="Times New Roman" w:cs="Times New Roman"/>
                <w:color w:val="000000"/>
                <w:sz w:val="24"/>
                <w:szCs w:val="24"/>
              </w:rPr>
              <w:t>category number</w:t>
            </w:r>
            <w:r w:rsidRPr="00E37179">
              <w:rPr>
                <w:rFonts w:ascii="Times New Roman" w:hAnsi="Times New Roman" w:cs="Times New Roman"/>
                <w:color w:val="000000"/>
                <w:sz w:val="24"/>
                <w:szCs w:val="24"/>
              </w:rPr>
              <w:t xml:space="preserve">, your program should print an appropriate informational message to that effect.  Note that an efficient search means that since the array is sorted in ascending of order of </w:t>
            </w:r>
            <w:r w:rsidR="002951C0" w:rsidRPr="00E37179">
              <w:rPr>
                <w:rFonts w:ascii="Times New Roman" w:hAnsi="Times New Roman" w:cs="Times New Roman"/>
                <w:color w:val="000000"/>
                <w:sz w:val="24"/>
                <w:szCs w:val="24"/>
              </w:rPr>
              <w:t>category</w:t>
            </w:r>
            <w:r w:rsidRPr="00E37179">
              <w:rPr>
                <w:rFonts w:ascii="Times New Roman" w:hAnsi="Times New Roman" w:cs="Times New Roman"/>
                <w:color w:val="000000"/>
                <w:sz w:val="24"/>
                <w:szCs w:val="24"/>
              </w:rPr>
              <w:t xml:space="preserve"> values, after all </w:t>
            </w:r>
            <w:r w:rsidR="002951C0" w:rsidRPr="00E37179">
              <w:rPr>
                <w:rFonts w:ascii="Times New Roman" w:hAnsi="Times New Roman" w:cs="Times New Roman"/>
                <w:color w:val="000000"/>
                <w:sz w:val="24"/>
                <w:szCs w:val="24"/>
              </w:rPr>
              <w:t>drinks</w:t>
            </w:r>
            <w:r w:rsidRPr="00E37179">
              <w:rPr>
                <w:rFonts w:ascii="Times New Roman" w:hAnsi="Times New Roman" w:cs="Times New Roman"/>
                <w:color w:val="000000"/>
                <w:sz w:val="24"/>
                <w:szCs w:val="24"/>
              </w:rPr>
              <w:t xml:space="preserve"> matching the specified </w:t>
            </w:r>
            <w:r w:rsidR="002951C0" w:rsidRPr="00E37179">
              <w:rPr>
                <w:rFonts w:ascii="Times New Roman" w:hAnsi="Times New Roman" w:cs="Times New Roman"/>
                <w:color w:val="000000"/>
                <w:sz w:val="24"/>
                <w:szCs w:val="24"/>
              </w:rPr>
              <w:t>category</w:t>
            </w:r>
            <w:r w:rsidRPr="00E37179">
              <w:rPr>
                <w:rFonts w:ascii="Times New Roman" w:hAnsi="Times New Roman" w:cs="Times New Roman"/>
                <w:color w:val="000000"/>
                <w:sz w:val="24"/>
                <w:szCs w:val="24"/>
              </w:rPr>
              <w:t xml:space="preserve"> have been printed, the search </w:t>
            </w:r>
            <w:r w:rsidR="002951C0" w:rsidRPr="00E37179">
              <w:rPr>
                <w:rFonts w:ascii="Times New Roman" w:hAnsi="Times New Roman" w:cs="Times New Roman"/>
                <w:color w:val="000000"/>
                <w:sz w:val="24"/>
                <w:szCs w:val="24"/>
              </w:rPr>
              <w:t>must</w:t>
            </w:r>
            <w:r w:rsidRPr="00E37179">
              <w:rPr>
                <w:rFonts w:ascii="Times New Roman" w:hAnsi="Times New Roman" w:cs="Times New Roman"/>
                <w:color w:val="000000"/>
                <w:sz w:val="24"/>
                <w:szCs w:val="24"/>
              </w:rPr>
              <w:t xml:space="preserve"> terminate.</w:t>
            </w:r>
            <w:r w:rsidR="002951C0" w:rsidRPr="00E37179">
              <w:rPr>
                <w:rFonts w:ascii="Times New Roman" w:hAnsi="Times New Roman" w:cs="Times New Roman"/>
                <w:color w:val="000000"/>
                <w:sz w:val="24"/>
                <w:szCs w:val="24"/>
              </w:rPr>
              <w:t xml:space="preserve">  This </w:t>
            </w:r>
            <w:r w:rsidR="002951C0" w:rsidRPr="00E37179">
              <w:rPr>
                <w:rFonts w:ascii="Times New Roman" w:hAnsi="Times New Roman" w:cs="Times New Roman"/>
                <w:color w:val="000000"/>
                <w:sz w:val="24"/>
                <w:szCs w:val="24"/>
              </w:rPr>
              <w:lastRenderedPageBreak/>
              <w:t>method also returns an integer count of the number of compare operations performed in the method to find the parameter value.</w:t>
            </w:r>
            <w:r w:rsidRPr="00E37179">
              <w:rPr>
                <w:rFonts w:ascii="Times New Roman" w:hAnsi="Times New Roman" w:cs="Times New Roman"/>
                <w:color w:val="000000"/>
                <w:sz w:val="24"/>
                <w:szCs w:val="24"/>
              </w:rPr>
              <w:br/>
            </w:r>
          </w:p>
        </w:tc>
      </w:tr>
      <w:tr w:rsidR="00167BD3" w:rsidRPr="00E37179" w:rsidTr="00572FD4">
        <w:tc>
          <w:tcPr>
            <w:tcW w:w="1098" w:type="dxa"/>
          </w:tcPr>
          <w:p w:rsidR="00167BD3" w:rsidRPr="00E37179" w:rsidRDefault="00167BD3" w:rsidP="006914A6">
            <w:pPr>
              <w:rPr>
                <w:rFonts w:ascii="Times New Roman" w:hAnsi="Times New Roman" w:cs="Times New Roman"/>
                <w:sz w:val="24"/>
                <w:szCs w:val="24"/>
              </w:rPr>
            </w:pPr>
          </w:p>
        </w:tc>
        <w:tc>
          <w:tcPr>
            <w:tcW w:w="8478" w:type="dxa"/>
            <w:gridSpan w:val="2"/>
          </w:tcPr>
          <w:p w:rsidR="00167BD3" w:rsidRPr="00E37179" w:rsidRDefault="00167BD3" w:rsidP="00B344C9">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Code a second public selection sort method named </w:t>
            </w:r>
            <w:proofErr w:type="spellStart"/>
            <w:r w:rsidRPr="00E37179">
              <w:rPr>
                <w:rFonts w:ascii="Times New Roman" w:hAnsi="Times New Roman" w:cs="Times New Roman"/>
                <w:b/>
                <w:i/>
                <w:color w:val="000000"/>
                <w:sz w:val="24"/>
                <w:szCs w:val="24"/>
              </w:rPr>
              <w:t>sortIDs</w:t>
            </w:r>
            <w:proofErr w:type="spellEnd"/>
            <w:r w:rsidRPr="00E37179">
              <w:rPr>
                <w:rFonts w:ascii="Times New Roman" w:hAnsi="Times New Roman" w:cs="Times New Roman"/>
                <w:color w:val="000000"/>
                <w:sz w:val="24"/>
                <w:szCs w:val="24"/>
              </w:rPr>
              <w:t xml:space="preserve"> that sorts the array in ascending order of </w:t>
            </w:r>
            <w:r w:rsidR="00B344C9" w:rsidRPr="00E37179">
              <w:rPr>
                <w:rFonts w:ascii="Times New Roman" w:hAnsi="Times New Roman" w:cs="Times New Roman"/>
                <w:color w:val="000000"/>
                <w:sz w:val="24"/>
                <w:szCs w:val="24"/>
              </w:rPr>
              <w:t>café drink</w:t>
            </w:r>
            <w:r w:rsidRPr="00E37179">
              <w:rPr>
                <w:rFonts w:ascii="Times New Roman" w:hAnsi="Times New Roman" w:cs="Times New Roman"/>
                <w:color w:val="000000"/>
                <w:sz w:val="24"/>
                <w:szCs w:val="24"/>
              </w:rPr>
              <w:t xml:space="preserve"> IDs.</w:t>
            </w:r>
            <w:r w:rsidRPr="00E37179">
              <w:rPr>
                <w:rFonts w:ascii="Times New Roman" w:hAnsi="Times New Roman" w:cs="Times New Roman"/>
                <w:color w:val="000000"/>
                <w:sz w:val="24"/>
                <w:szCs w:val="24"/>
              </w:rPr>
              <w:br/>
            </w:r>
          </w:p>
          <w:p w:rsidR="0004697D" w:rsidRPr="00E37179" w:rsidRDefault="0004697D" w:rsidP="0004697D">
            <w:pPr>
              <w:pStyle w:val="ListParagraph"/>
              <w:rPr>
                <w:rFonts w:ascii="Times New Roman" w:hAnsi="Times New Roman" w:cs="Times New Roman"/>
                <w:color w:val="000000"/>
                <w:sz w:val="24"/>
                <w:szCs w:val="24"/>
              </w:rPr>
            </w:pPr>
          </w:p>
        </w:tc>
      </w:tr>
      <w:tr w:rsidR="00167BD3" w:rsidRPr="00E37179" w:rsidTr="00572FD4">
        <w:tc>
          <w:tcPr>
            <w:tcW w:w="1098" w:type="dxa"/>
          </w:tcPr>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b/>
                <w:sz w:val="24"/>
                <w:szCs w:val="24"/>
              </w:rPr>
            </w:pPr>
          </w:p>
          <w:p w:rsidR="00B344C9" w:rsidRPr="00E37179" w:rsidRDefault="00B344C9" w:rsidP="00B344C9">
            <w:pPr>
              <w:rPr>
                <w:rFonts w:ascii="Times New Roman" w:hAnsi="Times New Roman" w:cs="Times New Roman"/>
                <w:sz w:val="24"/>
                <w:szCs w:val="24"/>
              </w:rPr>
            </w:pPr>
          </w:p>
        </w:tc>
        <w:tc>
          <w:tcPr>
            <w:tcW w:w="8478" w:type="dxa"/>
            <w:gridSpan w:val="2"/>
          </w:tcPr>
          <w:p w:rsidR="00B344C9" w:rsidRPr="00E37179" w:rsidRDefault="00B344C9" w:rsidP="00B344C9">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Code an efficient public sequential search method named </w:t>
            </w:r>
            <w:proofErr w:type="spellStart"/>
            <w:r w:rsidRPr="00E37179">
              <w:rPr>
                <w:rFonts w:ascii="Times New Roman" w:hAnsi="Times New Roman" w:cs="Times New Roman"/>
                <w:b/>
                <w:i/>
                <w:color w:val="000000"/>
                <w:sz w:val="24"/>
                <w:szCs w:val="24"/>
              </w:rPr>
              <w:t>effSeqSearchID</w:t>
            </w:r>
            <w:proofErr w:type="spellEnd"/>
            <w:r w:rsidRPr="00E37179">
              <w:rPr>
                <w:rFonts w:ascii="Times New Roman" w:hAnsi="Times New Roman" w:cs="Times New Roman"/>
                <w:color w:val="000000"/>
                <w:sz w:val="24"/>
                <w:szCs w:val="24"/>
              </w:rPr>
              <w:t xml:space="preserve"> that searches for and prints the </w:t>
            </w:r>
            <w:proofErr w:type="spellStart"/>
            <w:r w:rsidRPr="00E37179">
              <w:rPr>
                <w:rFonts w:ascii="Times New Roman" w:hAnsi="Times New Roman" w:cs="Times New Roman"/>
                <w:color w:val="000000"/>
                <w:sz w:val="24"/>
                <w:szCs w:val="24"/>
              </w:rPr>
              <w:t>CafeDrink</w:t>
            </w:r>
            <w:proofErr w:type="spellEnd"/>
            <w:r w:rsidRPr="00E37179">
              <w:rPr>
                <w:rFonts w:ascii="Times New Roman" w:hAnsi="Times New Roman" w:cs="Times New Roman"/>
                <w:color w:val="000000"/>
                <w:sz w:val="24"/>
                <w:szCs w:val="24"/>
              </w:rPr>
              <w:t xml:space="preserve"> information stored for the object that includes the ID value passed as a parameter to this method.  Note that if the ID search value is nonexistent, your program should print an appropriate informational message to that effect.  Note that an efficient search means that since the array is sorted in ascending of order of ID values, after any drink matching the specified ID has been found and its information printed, the search must terminate.  This method also returns an integer count of the number of compare operations performed in the method to find the parameter value.</w:t>
            </w:r>
            <w:r w:rsidRPr="00E37179">
              <w:rPr>
                <w:rFonts w:ascii="Times New Roman" w:hAnsi="Times New Roman" w:cs="Times New Roman"/>
                <w:color w:val="000000"/>
                <w:sz w:val="24"/>
                <w:szCs w:val="24"/>
              </w:rPr>
              <w:br/>
            </w:r>
          </w:p>
          <w:p w:rsidR="00167BD3" w:rsidRPr="00E37179" w:rsidRDefault="00167BD3" w:rsidP="002D277A">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Code a public </w:t>
            </w:r>
            <w:proofErr w:type="spellStart"/>
            <w:r w:rsidRPr="00E37179">
              <w:rPr>
                <w:rFonts w:ascii="Times New Roman" w:hAnsi="Times New Roman" w:cs="Times New Roman"/>
                <w:color w:val="000000"/>
                <w:sz w:val="24"/>
                <w:szCs w:val="24"/>
              </w:rPr>
              <w:t>binarySearch</w:t>
            </w:r>
            <w:proofErr w:type="spellEnd"/>
            <w:r w:rsidRPr="00E37179">
              <w:rPr>
                <w:rFonts w:ascii="Times New Roman" w:hAnsi="Times New Roman" w:cs="Times New Roman"/>
                <w:color w:val="000000"/>
                <w:sz w:val="24"/>
                <w:szCs w:val="24"/>
              </w:rPr>
              <w:t xml:space="preserve"> method named </w:t>
            </w:r>
            <w:proofErr w:type="spellStart"/>
            <w:proofErr w:type="gramStart"/>
            <w:r w:rsidRPr="00E37179">
              <w:rPr>
                <w:rFonts w:ascii="Times New Roman" w:hAnsi="Times New Roman" w:cs="Times New Roman"/>
                <w:b/>
                <w:i/>
                <w:color w:val="000000"/>
                <w:sz w:val="24"/>
                <w:szCs w:val="24"/>
              </w:rPr>
              <w:t>binarySearchID</w:t>
            </w:r>
            <w:proofErr w:type="spellEnd"/>
            <w:r w:rsidRPr="00E37179">
              <w:rPr>
                <w:rFonts w:ascii="Times New Roman" w:hAnsi="Times New Roman" w:cs="Times New Roman"/>
                <w:color w:val="000000"/>
                <w:sz w:val="24"/>
                <w:szCs w:val="24"/>
              </w:rPr>
              <w:t xml:space="preserve">  that</w:t>
            </w:r>
            <w:proofErr w:type="gramEnd"/>
            <w:r w:rsidRPr="00E37179">
              <w:rPr>
                <w:rFonts w:ascii="Times New Roman" w:hAnsi="Times New Roman" w:cs="Times New Roman"/>
                <w:color w:val="000000"/>
                <w:sz w:val="24"/>
                <w:szCs w:val="24"/>
              </w:rPr>
              <w:t xml:space="preserve"> finds a specified </w:t>
            </w:r>
            <w:r w:rsidR="002D277A" w:rsidRPr="00E37179">
              <w:rPr>
                <w:rFonts w:ascii="Times New Roman" w:hAnsi="Times New Roman" w:cs="Times New Roman"/>
                <w:color w:val="000000"/>
                <w:sz w:val="24"/>
                <w:szCs w:val="24"/>
              </w:rPr>
              <w:t>drink</w:t>
            </w:r>
            <w:r w:rsidRPr="00E37179">
              <w:rPr>
                <w:rFonts w:ascii="Times New Roman" w:hAnsi="Times New Roman" w:cs="Times New Roman"/>
                <w:color w:val="000000"/>
                <w:sz w:val="24"/>
                <w:szCs w:val="24"/>
              </w:rPr>
              <w:t xml:space="preserve"> ID value in the array of </w:t>
            </w:r>
            <w:proofErr w:type="spellStart"/>
            <w:r w:rsidR="002D277A" w:rsidRPr="00E37179">
              <w:rPr>
                <w:rFonts w:ascii="Times New Roman" w:hAnsi="Times New Roman" w:cs="Times New Roman"/>
                <w:color w:val="000000"/>
                <w:sz w:val="24"/>
                <w:szCs w:val="24"/>
              </w:rPr>
              <w:t>CafeDrink</w:t>
            </w:r>
            <w:proofErr w:type="spellEnd"/>
            <w:r w:rsidRPr="00E37179">
              <w:rPr>
                <w:rFonts w:ascii="Times New Roman" w:hAnsi="Times New Roman" w:cs="Times New Roman"/>
                <w:color w:val="000000"/>
                <w:sz w:val="24"/>
                <w:szCs w:val="24"/>
              </w:rPr>
              <w:t xml:space="preserve"> objects and prints all of the information stored in the object element with the matching </w:t>
            </w:r>
            <w:r w:rsidR="002D277A" w:rsidRPr="00E37179">
              <w:rPr>
                <w:rFonts w:ascii="Times New Roman" w:hAnsi="Times New Roman" w:cs="Times New Roman"/>
                <w:color w:val="000000"/>
                <w:sz w:val="24"/>
                <w:szCs w:val="24"/>
              </w:rPr>
              <w:t xml:space="preserve">drink </w:t>
            </w:r>
            <w:r w:rsidRPr="00E37179">
              <w:rPr>
                <w:rFonts w:ascii="Times New Roman" w:hAnsi="Times New Roman" w:cs="Times New Roman"/>
                <w:color w:val="000000"/>
                <w:sz w:val="24"/>
                <w:szCs w:val="24"/>
              </w:rPr>
              <w:t xml:space="preserve">ID.  The ID search value is input by the </w:t>
            </w:r>
            <w:r w:rsidR="002D277A" w:rsidRPr="00E37179">
              <w:rPr>
                <w:rFonts w:ascii="Times New Roman" w:hAnsi="Times New Roman" w:cs="Times New Roman"/>
                <w:color w:val="000000"/>
                <w:sz w:val="24"/>
                <w:szCs w:val="24"/>
              </w:rPr>
              <w:t>main program</w:t>
            </w:r>
            <w:r w:rsidRPr="00E37179">
              <w:rPr>
                <w:rFonts w:ascii="Times New Roman" w:hAnsi="Times New Roman" w:cs="Times New Roman"/>
                <w:color w:val="000000"/>
                <w:sz w:val="24"/>
                <w:szCs w:val="24"/>
              </w:rPr>
              <w:t xml:space="preserve"> and passed as a parameter to the </w:t>
            </w:r>
            <w:proofErr w:type="spellStart"/>
            <w:r w:rsidRPr="00E37179">
              <w:rPr>
                <w:rFonts w:ascii="Times New Roman" w:hAnsi="Times New Roman" w:cs="Times New Roman"/>
                <w:color w:val="000000"/>
                <w:sz w:val="24"/>
                <w:szCs w:val="24"/>
              </w:rPr>
              <w:t>binarySearch</w:t>
            </w:r>
            <w:proofErr w:type="spellEnd"/>
            <w:r w:rsidRPr="00E37179">
              <w:rPr>
                <w:rFonts w:ascii="Times New Roman" w:hAnsi="Times New Roman" w:cs="Times New Roman"/>
                <w:color w:val="000000"/>
                <w:sz w:val="24"/>
                <w:szCs w:val="24"/>
              </w:rPr>
              <w:t xml:space="preserve"> method.  Note that if the ID </w:t>
            </w:r>
            <w:r w:rsidR="002D277A" w:rsidRPr="00E37179">
              <w:rPr>
                <w:rFonts w:ascii="Times New Roman" w:hAnsi="Times New Roman" w:cs="Times New Roman"/>
                <w:color w:val="000000"/>
                <w:sz w:val="24"/>
                <w:szCs w:val="24"/>
              </w:rPr>
              <w:t xml:space="preserve">value is </w:t>
            </w:r>
            <w:r w:rsidRPr="00E37179">
              <w:rPr>
                <w:rFonts w:ascii="Times New Roman" w:hAnsi="Times New Roman" w:cs="Times New Roman"/>
                <w:color w:val="000000"/>
                <w:sz w:val="24"/>
                <w:szCs w:val="24"/>
              </w:rPr>
              <w:t xml:space="preserve">nonexistent, your </w:t>
            </w:r>
            <w:r w:rsidR="002D277A" w:rsidRPr="00E37179">
              <w:rPr>
                <w:rFonts w:ascii="Times New Roman" w:hAnsi="Times New Roman" w:cs="Times New Roman"/>
                <w:color w:val="000000"/>
                <w:sz w:val="24"/>
                <w:szCs w:val="24"/>
              </w:rPr>
              <w:t>method</w:t>
            </w:r>
            <w:r w:rsidRPr="00E37179">
              <w:rPr>
                <w:rFonts w:ascii="Times New Roman" w:hAnsi="Times New Roman" w:cs="Times New Roman"/>
                <w:color w:val="000000"/>
                <w:sz w:val="24"/>
                <w:szCs w:val="24"/>
              </w:rPr>
              <w:t xml:space="preserve"> should print an appropriate informational message to that effect.</w:t>
            </w:r>
            <w:r w:rsidRPr="00E37179">
              <w:rPr>
                <w:rFonts w:ascii="Times New Roman" w:hAnsi="Times New Roman" w:cs="Times New Roman"/>
                <w:color w:val="000000"/>
                <w:sz w:val="24"/>
                <w:szCs w:val="24"/>
              </w:rPr>
              <w:br/>
            </w:r>
          </w:p>
        </w:tc>
      </w:tr>
      <w:tr w:rsidR="00167BD3" w:rsidRPr="00E37179" w:rsidTr="00572FD4">
        <w:tc>
          <w:tcPr>
            <w:tcW w:w="1098" w:type="dxa"/>
          </w:tcPr>
          <w:p w:rsidR="00167BD3" w:rsidRPr="00E37179" w:rsidRDefault="00167BD3" w:rsidP="002B42A0">
            <w:pPr>
              <w:rPr>
                <w:rFonts w:ascii="Times New Roman" w:hAnsi="Times New Roman" w:cs="Times New Roman"/>
                <w:sz w:val="24"/>
                <w:szCs w:val="24"/>
              </w:rPr>
            </w:pPr>
          </w:p>
        </w:tc>
        <w:tc>
          <w:tcPr>
            <w:tcW w:w="8478" w:type="dxa"/>
            <w:gridSpan w:val="2"/>
          </w:tcPr>
          <w:p w:rsidR="00167BD3" w:rsidRPr="00E37179" w:rsidRDefault="00B344C9" w:rsidP="00B344C9">
            <w:pPr>
              <w:pStyle w:val="ListParagraph"/>
              <w:numPr>
                <w:ilvl w:val="0"/>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You must download and u</w:t>
            </w:r>
            <w:r w:rsidR="00167BD3" w:rsidRPr="00E37179">
              <w:rPr>
                <w:rFonts w:ascii="Times New Roman" w:hAnsi="Times New Roman" w:cs="Times New Roman"/>
                <w:color w:val="000000"/>
                <w:sz w:val="24"/>
                <w:szCs w:val="24"/>
              </w:rPr>
              <w:t xml:space="preserve">se the main program that has been provided on the course </w:t>
            </w:r>
            <w:r w:rsidRPr="00E37179">
              <w:rPr>
                <w:rFonts w:ascii="Times New Roman" w:hAnsi="Times New Roman" w:cs="Times New Roman"/>
                <w:color w:val="000000"/>
                <w:sz w:val="24"/>
                <w:szCs w:val="24"/>
              </w:rPr>
              <w:t xml:space="preserve">Canvas </w:t>
            </w:r>
            <w:r w:rsidR="00536249" w:rsidRPr="00E37179">
              <w:rPr>
                <w:rFonts w:ascii="Times New Roman" w:hAnsi="Times New Roman" w:cs="Times New Roman"/>
                <w:color w:val="000000"/>
                <w:sz w:val="24"/>
                <w:szCs w:val="24"/>
              </w:rPr>
              <w:t>web</w:t>
            </w:r>
            <w:r w:rsidR="00167BD3" w:rsidRPr="00E37179">
              <w:rPr>
                <w:rFonts w:ascii="Times New Roman" w:hAnsi="Times New Roman" w:cs="Times New Roman"/>
                <w:color w:val="000000"/>
                <w:sz w:val="24"/>
                <w:szCs w:val="24"/>
              </w:rPr>
              <w:t>site.</w:t>
            </w:r>
            <w:r w:rsidRPr="00E37179">
              <w:rPr>
                <w:rFonts w:ascii="Times New Roman" w:hAnsi="Times New Roman" w:cs="Times New Roman"/>
                <w:color w:val="000000"/>
                <w:sz w:val="24"/>
                <w:szCs w:val="24"/>
              </w:rPr>
              <w:t xml:space="preserve">  The main program should </w:t>
            </w:r>
            <w:r w:rsidRPr="00E37179">
              <w:rPr>
                <w:rFonts w:ascii="Times New Roman" w:hAnsi="Times New Roman" w:cs="Times New Roman"/>
                <w:b/>
                <w:color w:val="000000"/>
                <w:sz w:val="24"/>
                <w:szCs w:val="24"/>
                <w:u w:val="single"/>
              </w:rPr>
              <w:t>not</w:t>
            </w:r>
            <w:r w:rsidRPr="00E37179">
              <w:rPr>
                <w:rFonts w:ascii="Times New Roman" w:hAnsi="Times New Roman" w:cs="Times New Roman"/>
                <w:color w:val="000000"/>
                <w:sz w:val="24"/>
                <w:szCs w:val="24"/>
              </w:rPr>
              <w:t xml:space="preserve"> be modified.</w:t>
            </w:r>
            <w:r w:rsidR="00167BD3" w:rsidRPr="00E37179">
              <w:rPr>
                <w:rFonts w:ascii="Times New Roman" w:hAnsi="Times New Roman" w:cs="Times New Roman"/>
                <w:color w:val="000000"/>
                <w:sz w:val="24"/>
                <w:szCs w:val="24"/>
              </w:rPr>
              <w:br/>
            </w:r>
          </w:p>
        </w:tc>
      </w:tr>
      <w:tr w:rsidR="00167BD3" w:rsidRPr="00E37179" w:rsidTr="00572FD4">
        <w:tc>
          <w:tcPr>
            <w:tcW w:w="1098" w:type="dxa"/>
          </w:tcPr>
          <w:p w:rsidR="00167BD3" w:rsidRPr="00E37179" w:rsidRDefault="00167BD3" w:rsidP="006A3F44">
            <w:pPr>
              <w:rPr>
                <w:rFonts w:ascii="Times New Roman" w:hAnsi="Times New Roman" w:cs="Times New Roman"/>
                <w:sz w:val="24"/>
                <w:szCs w:val="24"/>
              </w:rPr>
            </w:pPr>
          </w:p>
        </w:tc>
        <w:tc>
          <w:tcPr>
            <w:tcW w:w="8478" w:type="dxa"/>
            <w:gridSpan w:val="2"/>
          </w:tcPr>
          <w:p w:rsidR="002B42A0" w:rsidRPr="00E37179" w:rsidRDefault="002B42A0" w:rsidP="002751A2">
            <w:pPr>
              <w:pStyle w:val="ListParagraph"/>
              <w:numPr>
                <w:ilvl w:val="0"/>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 xml:space="preserve">Supply expected results to test your code.  Assume that your code functions correctly and specify what output should be obtained for </w:t>
            </w:r>
            <w:r w:rsidR="006A3F44" w:rsidRPr="00E37179">
              <w:rPr>
                <w:rFonts w:ascii="Times New Roman" w:hAnsi="Times New Roman" w:cs="Times New Roman"/>
                <w:b/>
                <w:color w:val="000000"/>
                <w:sz w:val="24"/>
                <w:szCs w:val="24"/>
              </w:rPr>
              <w:t>EACH</w:t>
            </w:r>
            <w:r w:rsidR="006A3F44" w:rsidRPr="00E37179">
              <w:rPr>
                <w:rFonts w:ascii="Times New Roman" w:hAnsi="Times New Roman" w:cs="Times New Roman"/>
                <w:color w:val="000000"/>
                <w:sz w:val="24"/>
                <w:szCs w:val="24"/>
              </w:rPr>
              <w:t xml:space="preserve"> of </w:t>
            </w:r>
            <w:r w:rsidR="00366185" w:rsidRPr="00E37179">
              <w:rPr>
                <w:rFonts w:ascii="Times New Roman" w:hAnsi="Times New Roman" w:cs="Times New Roman"/>
                <w:color w:val="000000"/>
                <w:sz w:val="24"/>
                <w:szCs w:val="24"/>
              </w:rPr>
              <w:t>the following:</w:t>
            </w:r>
          </w:p>
          <w:p w:rsidR="00366185" w:rsidRPr="00E37179" w:rsidRDefault="00366185" w:rsidP="00366185">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Category value 103</w:t>
            </w:r>
          </w:p>
          <w:p w:rsidR="00366185" w:rsidRPr="00E37179" w:rsidRDefault="00366185" w:rsidP="00366185">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Category value 292</w:t>
            </w:r>
          </w:p>
          <w:p w:rsidR="00366185" w:rsidRPr="00E37179" w:rsidRDefault="00366185" w:rsidP="00366185">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ID value 5655</w:t>
            </w:r>
          </w:p>
          <w:p w:rsidR="00366185" w:rsidRPr="00E37179" w:rsidRDefault="00366185" w:rsidP="00366185">
            <w:pPr>
              <w:pStyle w:val="ListParagraph"/>
              <w:numPr>
                <w:ilvl w:val="1"/>
                <w:numId w:val="1"/>
              </w:numPr>
              <w:rPr>
                <w:rFonts w:ascii="Times New Roman" w:hAnsi="Times New Roman" w:cs="Times New Roman"/>
                <w:color w:val="000000"/>
                <w:sz w:val="24"/>
                <w:szCs w:val="24"/>
              </w:rPr>
            </w:pPr>
            <w:r w:rsidRPr="00E37179">
              <w:rPr>
                <w:rFonts w:ascii="Times New Roman" w:hAnsi="Times New Roman" w:cs="Times New Roman"/>
                <w:color w:val="000000"/>
                <w:sz w:val="24"/>
                <w:szCs w:val="24"/>
              </w:rPr>
              <w:t>ID value 9100</w:t>
            </w:r>
          </w:p>
          <w:p w:rsidR="00536249" w:rsidRPr="0011498C" w:rsidRDefault="0011498C" w:rsidP="0011498C">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ID value 3242</w:t>
            </w:r>
          </w:p>
        </w:tc>
      </w:tr>
      <w:tr w:rsidR="00536249" w:rsidRPr="00E37179" w:rsidTr="00572FD4">
        <w:tc>
          <w:tcPr>
            <w:tcW w:w="1098" w:type="dxa"/>
          </w:tcPr>
          <w:p w:rsidR="00536249" w:rsidRPr="00E37179" w:rsidRDefault="00536249" w:rsidP="006A3F44">
            <w:pPr>
              <w:rPr>
                <w:rFonts w:ascii="Times New Roman" w:hAnsi="Times New Roman" w:cs="Times New Roman"/>
                <w:b/>
                <w:sz w:val="24"/>
                <w:szCs w:val="24"/>
              </w:rPr>
            </w:pPr>
          </w:p>
        </w:tc>
        <w:tc>
          <w:tcPr>
            <w:tcW w:w="8478" w:type="dxa"/>
            <w:gridSpan w:val="2"/>
          </w:tcPr>
          <w:p w:rsidR="00536249" w:rsidRPr="0011498C" w:rsidRDefault="00536249" w:rsidP="0011498C">
            <w:pPr>
              <w:rPr>
                <w:rFonts w:ascii="Times New Roman" w:hAnsi="Times New Roman" w:cs="Times New Roman"/>
                <w:color w:val="000000"/>
                <w:sz w:val="24"/>
                <w:szCs w:val="24"/>
              </w:rPr>
            </w:pPr>
          </w:p>
        </w:tc>
      </w:tr>
    </w:tbl>
    <w:p w:rsidR="00E37179" w:rsidRPr="005720F2" w:rsidRDefault="00E37179" w:rsidP="00E37179">
      <w:pPr>
        <w:pStyle w:val="Heading3"/>
        <w:rPr>
          <w:sz w:val="24"/>
          <w:szCs w:val="24"/>
        </w:rPr>
      </w:pPr>
      <w:r w:rsidRPr="005720F2">
        <w:rPr>
          <w:sz w:val="24"/>
          <w:szCs w:val="24"/>
        </w:rPr>
        <w:t xml:space="preserve">Compile and Test </w:t>
      </w:r>
    </w:p>
    <w:p w:rsidR="00E37179" w:rsidRPr="005720F2" w:rsidRDefault="00E37179" w:rsidP="00E37179">
      <w:pPr>
        <w:pStyle w:val="NormalWeb"/>
      </w:pPr>
      <w:r w:rsidRPr="005720F2">
        <w:t xml:space="preserve">When done, compile and run your code. </w:t>
      </w:r>
    </w:p>
    <w:p w:rsidR="00E37179" w:rsidRPr="005720F2" w:rsidRDefault="00E37179" w:rsidP="00E37179">
      <w:pPr>
        <w:pStyle w:val="NormalWeb"/>
      </w:pPr>
      <w:r w:rsidRPr="005720F2">
        <w:t xml:space="preserve">Then, debug any errors until your code is error-free. </w:t>
      </w:r>
    </w:p>
    <w:p w:rsidR="00E37179" w:rsidRPr="005720F2" w:rsidRDefault="00E37179" w:rsidP="00E37179">
      <w:pPr>
        <w:pStyle w:val="NormalWeb"/>
      </w:pPr>
      <w:r w:rsidRPr="005720F2">
        <w:t xml:space="preserve">Check your output to ensure that you have the desired output, modify your code as necessary, and rebuild. </w:t>
      </w:r>
    </w:p>
    <w:p w:rsidR="00E37179" w:rsidRPr="005720F2" w:rsidRDefault="00E37179" w:rsidP="00E37179">
      <w:pPr>
        <w:pStyle w:val="Heading3"/>
        <w:rPr>
          <w:sz w:val="24"/>
          <w:szCs w:val="24"/>
        </w:rPr>
      </w:pPr>
      <w:r w:rsidRPr="005720F2">
        <w:rPr>
          <w:sz w:val="24"/>
          <w:szCs w:val="24"/>
        </w:rPr>
        <w:lastRenderedPageBreak/>
        <w:t xml:space="preserve">Submit Deliverables </w:t>
      </w:r>
    </w:p>
    <w:p w:rsidR="00E37179" w:rsidRPr="008E197D" w:rsidRDefault="00E37179" w:rsidP="00E371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Capture the Console output window and paste into a Word document. </w:t>
      </w:r>
      <w:r w:rsidRPr="005720F2">
        <w:rPr>
          <w:rFonts w:ascii="Times New Roman" w:eastAsia="Times New Roman" w:hAnsi="Times New Roman" w:cs="Times New Roman"/>
          <w:sz w:val="24"/>
          <w:szCs w:val="24"/>
        </w:rPr>
        <w:t xml:space="preserve"> Zip the output file along with the source code files.</w:t>
      </w:r>
    </w:p>
    <w:p w:rsidR="00E37179" w:rsidRPr="005720F2" w:rsidRDefault="00E37179" w:rsidP="00E371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Upload to canvas.</w:t>
      </w:r>
      <w:r w:rsidRPr="008E197D">
        <w:rPr>
          <w:rFonts w:ascii="Times New Roman" w:eastAsia="Times New Roman" w:hAnsi="Times New Roman" w:cs="Times New Roman"/>
          <w:sz w:val="24"/>
          <w:szCs w:val="24"/>
        </w:rPr>
        <w:t xml:space="preserve"> </w:t>
      </w:r>
    </w:p>
    <w:p w:rsidR="003F1025" w:rsidRPr="00E37179" w:rsidRDefault="003F1025" w:rsidP="00E63D61">
      <w:pPr>
        <w:rPr>
          <w:rFonts w:ascii="Times New Roman" w:hAnsi="Times New Roman" w:cs="Times New Roman"/>
        </w:rPr>
      </w:pPr>
    </w:p>
    <w:p w:rsidR="00536249" w:rsidRPr="00E37179" w:rsidRDefault="00536249" w:rsidP="00E63D61">
      <w:pPr>
        <w:rPr>
          <w:rFonts w:ascii="Times New Roman" w:hAnsi="Times New Roman" w:cs="Times New Roman"/>
        </w:rPr>
      </w:pPr>
    </w:p>
    <w:sectPr w:rsidR="00536249" w:rsidRPr="00E37179" w:rsidSect="00572FD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128"/>
    <w:multiLevelType w:val="hybridMultilevel"/>
    <w:tmpl w:val="4D4CE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551A6"/>
    <w:multiLevelType w:val="multilevel"/>
    <w:tmpl w:val="0B7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1"/>
    <w:rsid w:val="00042783"/>
    <w:rsid w:val="0004697D"/>
    <w:rsid w:val="001033AE"/>
    <w:rsid w:val="0011498C"/>
    <w:rsid w:val="00167BD3"/>
    <w:rsid w:val="00196B85"/>
    <w:rsid w:val="001B7C42"/>
    <w:rsid w:val="002751A2"/>
    <w:rsid w:val="002951C0"/>
    <w:rsid w:val="002B42A0"/>
    <w:rsid w:val="002D277A"/>
    <w:rsid w:val="002E6722"/>
    <w:rsid w:val="00351A63"/>
    <w:rsid w:val="00366185"/>
    <w:rsid w:val="003F1025"/>
    <w:rsid w:val="0048621B"/>
    <w:rsid w:val="00536249"/>
    <w:rsid w:val="00572FD4"/>
    <w:rsid w:val="00587B75"/>
    <w:rsid w:val="006914A6"/>
    <w:rsid w:val="00692376"/>
    <w:rsid w:val="006A3F44"/>
    <w:rsid w:val="006F6673"/>
    <w:rsid w:val="007072B0"/>
    <w:rsid w:val="00777262"/>
    <w:rsid w:val="00790E85"/>
    <w:rsid w:val="008963DA"/>
    <w:rsid w:val="00947EF0"/>
    <w:rsid w:val="00A23B3C"/>
    <w:rsid w:val="00AB6126"/>
    <w:rsid w:val="00B066A8"/>
    <w:rsid w:val="00B25362"/>
    <w:rsid w:val="00B344C9"/>
    <w:rsid w:val="00BB4DED"/>
    <w:rsid w:val="00BF450C"/>
    <w:rsid w:val="00BF47F2"/>
    <w:rsid w:val="00C223A1"/>
    <w:rsid w:val="00C5077A"/>
    <w:rsid w:val="00C80B9D"/>
    <w:rsid w:val="00CC3F66"/>
    <w:rsid w:val="00D55F67"/>
    <w:rsid w:val="00DD3BD1"/>
    <w:rsid w:val="00E13D04"/>
    <w:rsid w:val="00E22C11"/>
    <w:rsid w:val="00E37179"/>
    <w:rsid w:val="00E63D61"/>
    <w:rsid w:val="00E76A2C"/>
    <w:rsid w:val="00F07EA3"/>
    <w:rsid w:val="00F26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0D78"/>
  <w15:docId w15:val="{4BC1D32B-CD4F-4E1E-97F7-A93BC90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E371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A1"/>
    <w:pPr>
      <w:ind w:left="720"/>
      <w:contextualSpacing/>
    </w:pPr>
  </w:style>
  <w:style w:type="table" w:styleId="TableGrid">
    <w:name w:val="Table Grid"/>
    <w:basedOn w:val="TableNormal"/>
    <w:uiPriority w:val="59"/>
    <w:rsid w:val="006F66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8621B"/>
    <w:rPr>
      <w:sz w:val="16"/>
      <w:szCs w:val="16"/>
    </w:rPr>
  </w:style>
  <w:style w:type="paragraph" w:styleId="CommentText">
    <w:name w:val="annotation text"/>
    <w:basedOn w:val="Normal"/>
    <w:link w:val="CommentTextChar"/>
    <w:uiPriority w:val="99"/>
    <w:semiHidden/>
    <w:unhideWhenUsed/>
    <w:rsid w:val="0048621B"/>
    <w:pPr>
      <w:spacing w:line="240" w:lineRule="auto"/>
    </w:pPr>
    <w:rPr>
      <w:sz w:val="20"/>
      <w:szCs w:val="20"/>
    </w:rPr>
  </w:style>
  <w:style w:type="character" w:customStyle="1" w:styleId="CommentTextChar">
    <w:name w:val="Comment Text Char"/>
    <w:basedOn w:val="DefaultParagraphFont"/>
    <w:link w:val="CommentText"/>
    <w:uiPriority w:val="99"/>
    <w:semiHidden/>
    <w:rsid w:val="0048621B"/>
    <w:rPr>
      <w:sz w:val="20"/>
      <w:szCs w:val="20"/>
    </w:rPr>
  </w:style>
  <w:style w:type="paragraph" w:styleId="CommentSubject">
    <w:name w:val="annotation subject"/>
    <w:basedOn w:val="CommentText"/>
    <w:next w:val="CommentText"/>
    <w:link w:val="CommentSubjectChar"/>
    <w:uiPriority w:val="99"/>
    <w:semiHidden/>
    <w:unhideWhenUsed/>
    <w:rsid w:val="0048621B"/>
    <w:rPr>
      <w:b/>
      <w:bCs/>
    </w:rPr>
  </w:style>
  <w:style w:type="character" w:customStyle="1" w:styleId="CommentSubjectChar">
    <w:name w:val="Comment Subject Char"/>
    <w:basedOn w:val="CommentTextChar"/>
    <w:link w:val="CommentSubject"/>
    <w:uiPriority w:val="99"/>
    <w:semiHidden/>
    <w:rsid w:val="0048621B"/>
    <w:rPr>
      <w:b/>
      <w:bCs/>
      <w:sz w:val="20"/>
      <w:szCs w:val="20"/>
    </w:rPr>
  </w:style>
  <w:style w:type="paragraph" w:styleId="BalloonText">
    <w:name w:val="Balloon Text"/>
    <w:basedOn w:val="Normal"/>
    <w:link w:val="BalloonTextChar"/>
    <w:uiPriority w:val="99"/>
    <w:semiHidden/>
    <w:unhideWhenUsed/>
    <w:rsid w:val="0048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1B"/>
    <w:rPr>
      <w:rFonts w:ascii="Segoe UI" w:hAnsi="Segoe UI" w:cs="Segoe UI"/>
      <w:sz w:val="18"/>
      <w:szCs w:val="18"/>
    </w:rPr>
  </w:style>
  <w:style w:type="paragraph" w:customStyle="1" w:styleId="Text">
    <w:name w:val="Text"/>
    <w:uiPriority w:val="99"/>
    <w:rsid w:val="00E3717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37179"/>
    <w:rPr>
      <w:rFonts w:ascii="Times New Roman" w:eastAsia="Times New Roman" w:hAnsi="Times New Roman" w:cs="Times New Roman"/>
      <w:b/>
      <w:bCs/>
      <w:sz w:val="27"/>
      <w:szCs w:val="27"/>
    </w:rPr>
  </w:style>
  <w:style w:type="paragraph" w:styleId="NormalWeb">
    <w:name w:val="Normal (Web)"/>
    <w:basedOn w:val="Normal"/>
    <w:uiPriority w:val="99"/>
    <w:unhideWhenUsed/>
    <w:rsid w:val="00E37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Kozak, Margaret</dc:creator>
  <cp:lastModifiedBy>aziz alghamdi</cp:lastModifiedBy>
  <cp:revision>2</cp:revision>
  <dcterms:created xsi:type="dcterms:W3CDTF">2016-06-27T11:06:00Z</dcterms:created>
  <dcterms:modified xsi:type="dcterms:W3CDTF">2016-06-27T11:06:00Z</dcterms:modified>
</cp:coreProperties>
</file>