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1C" w:rsidRPr="00A64871" w:rsidRDefault="002A5294" w:rsidP="00A64871">
      <w:pPr>
        <w:spacing w:after="0" w:line="240" w:lineRule="auto"/>
        <w:rPr>
          <w:rFonts w:ascii="Arial" w:hAnsi="Arial" w:cs="Arial"/>
          <w:sz w:val="24"/>
        </w:rPr>
      </w:pPr>
      <w:r w:rsidRPr="00A64871">
        <w:rPr>
          <w:rFonts w:ascii="Arial" w:hAnsi="Arial" w:cs="Arial"/>
          <w:sz w:val="24"/>
        </w:rPr>
        <w:t>[Your Name]</w:t>
      </w:r>
    </w:p>
    <w:p w:rsidR="002A5294" w:rsidRPr="00A64871" w:rsidRDefault="002A5294" w:rsidP="00A64871">
      <w:pPr>
        <w:spacing w:after="0" w:line="240" w:lineRule="auto"/>
        <w:rPr>
          <w:rFonts w:ascii="Arial" w:hAnsi="Arial" w:cs="Arial"/>
          <w:sz w:val="24"/>
        </w:rPr>
      </w:pPr>
      <w:r w:rsidRPr="00A64871">
        <w:rPr>
          <w:rFonts w:ascii="Arial" w:hAnsi="Arial" w:cs="Arial"/>
          <w:sz w:val="24"/>
        </w:rPr>
        <w:t xml:space="preserve">Broadworth General </w:t>
      </w:r>
      <w:r w:rsidR="00AF5FEB" w:rsidRPr="00A64871">
        <w:rPr>
          <w:rFonts w:ascii="Arial" w:hAnsi="Arial" w:cs="Arial"/>
          <w:sz w:val="24"/>
        </w:rPr>
        <w:t>Hospital</w:t>
      </w:r>
    </w:p>
    <w:p w:rsidR="002A5294" w:rsidRPr="00A64871" w:rsidRDefault="00C775BF" w:rsidP="00A64871">
      <w:pPr>
        <w:spacing w:after="0" w:line="240" w:lineRule="auto"/>
        <w:rPr>
          <w:rFonts w:ascii="Arial" w:hAnsi="Arial" w:cs="Arial"/>
          <w:sz w:val="24"/>
        </w:rPr>
      </w:pPr>
      <w:r>
        <w:rPr>
          <w:rFonts w:ascii="Arial" w:hAnsi="Arial" w:cs="Arial"/>
          <w:sz w:val="24"/>
        </w:rPr>
        <w:t>Human Resource Department</w:t>
      </w:r>
    </w:p>
    <w:p w:rsidR="002A5294" w:rsidRPr="00A64871" w:rsidRDefault="002A5294" w:rsidP="00A64871">
      <w:pPr>
        <w:spacing w:after="0" w:line="240" w:lineRule="auto"/>
        <w:rPr>
          <w:rFonts w:ascii="Arial" w:hAnsi="Arial" w:cs="Arial"/>
          <w:sz w:val="24"/>
        </w:rPr>
      </w:pPr>
      <w:r w:rsidRPr="00A64871">
        <w:rPr>
          <w:rFonts w:ascii="Arial" w:hAnsi="Arial" w:cs="Arial"/>
          <w:sz w:val="24"/>
        </w:rPr>
        <w:t>30 Broadworth Boulevard</w:t>
      </w:r>
    </w:p>
    <w:p w:rsidR="002A5294" w:rsidRPr="00A64871" w:rsidRDefault="002A5294" w:rsidP="00A64871">
      <w:pPr>
        <w:spacing w:after="0" w:line="240" w:lineRule="auto"/>
        <w:rPr>
          <w:rFonts w:ascii="Arial" w:hAnsi="Arial" w:cs="Arial"/>
          <w:sz w:val="24"/>
        </w:rPr>
      </w:pPr>
      <w:r w:rsidRPr="00A64871">
        <w:rPr>
          <w:rFonts w:ascii="Arial" w:hAnsi="Arial" w:cs="Arial"/>
          <w:sz w:val="24"/>
        </w:rPr>
        <w:t xml:space="preserve">Worthington, </w:t>
      </w:r>
      <w:r w:rsidR="00C775BF">
        <w:rPr>
          <w:rFonts w:ascii="Arial" w:hAnsi="Arial" w:cs="Arial"/>
          <w:sz w:val="24"/>
        </w:rPr>
        <w:t>Virginia</w:t>
      </w:r>
      <w:r w:rsidRPr="00A64871">
        <w:rPr>
          <w:rFonts w:ascii="Arial" w:hAnsi="Arial" w:cs="Arial"/>
          <w:sz w:val="24"/>
        </w:rPr>
        <w:t xml:space="preserve"> 34507</w:t>
      </w:r>
    </w:p>
    <w:p w:rsidR="002A5294" w:rsidRPr="00A64871" w:rsidRDefault="002A5294" w:rsidP="00A64871">
      <w:pPr>
        <w:spacing w:after="0" w:line="240" w:lineRule="auto"/>
        <w:rPr>
          <w:rFonts w:ascii="Arial" w:hAnsi="Arial" w:cs="Arial"/>
          <w:sz w:val="24"/>
        </w:rPr>
      </w:pPr>
      <w:r w:rsidRPr="00A64871">
        <w:rPr>
          <w:rFonts w:ascii="Arial" w:hAnsi="Arial" w:cs="Arial"/>
          <w:sz w:val="24"/>
        </w:rPr>
        <w:t>January 14, 2016</w:t>
      </w:r>
    </w:p>
    <w:p w:rsidR="002A5294" w:rsidRPr="00A64871" w:rsidRDefault="002A5294" w:rsidP="00A64871">
      <w:pPr>
        <w:spacing w:line="240" w:lineRule="auto"/>
        <w:rPr>
          <w:rFonts w:ascii="Arial" w:hAnsi="Arial" w:cs="Arial"/>
          <w:sz w:val="24"/>
        </w:rPr>
      </w:pPr>
    </w:p>
    <w:p w:rsidR="002A5294" w:rsidRPr="00A64871" w:rsidRDefault="002A5294" w:rsidP="00A64871">
      <w:pPr>
        <w:spacing w:after="0" w:line="240" w:lineRule="auto"/>
        <w:rPr>
          <w:rFonts w:ascii="Arial" w:hAnsi="Arial" w:cs="Arial"/>
          <w:sz w:val="24"/>
        </w:rPr>
      </w:pPr>
      <w:r w:rsidRPr="00A64871">
        <w:rPr>
          <w:rFonts w:ascii="Arial" w:hAnsi="Arial" w:cs="Arial"/>
          <w:sz w:val="24"/>
        </w:rPr>
        <w:t>Jeremy Dittmer</w:t>
      </w:r>
    </w:p>
    <w:p w:rsidR="002A5294" w:rsidRPr="00A64871" w:rsidRDefault="002A5294" w:rsidP="00A64871">
      <w:pPr>
        <w:spacing w:after="0" w:line="240" w:lineRule="auto"/>
        <w:rPr>
          <w:rFonts w:ascii="Arial" w:hAnsi="Arial" w:cs="Arial"/>
          <w:sz w:val="24"/>
        </w:rPr>
      </w:pPr>
      <w:r w:rsidRPr="00A64871">
        <w:rPr>
          <w:rFonts w:ascii="Arial" w:hAnsi="Arial" w:cs="Arial"/>
          <w:sz w:val="24"/>
        </w:rPr>
        <w:t>Employee Relations Specialist</w:t>
      </w:r>
    </w:p>
    <w:p w:rsidR="002A5294" w:rsidRPr="00A64871" w:rsidRDefault="002A5294" w:rsidP="00A64871">
      <w:pPr>
        <w:spacing w:after="0" w:line="240" w:lineRule="auto"/>
        <w:rPr>
          <w:rFonts w:ascii="Arial" w:hAnsi="Arial" w:cs="Arial"/>
          <w:sz w:val="24"/>
        </w:rPr>
      </w:pPr>
      <w:r w:rsidRPr="00A64871">
        <w:rPr>
          <w:rFonts w:ascii="Arial" w:hAnsi="Arial" w:cs="Arial"/>
          <w:sz w:val="24"/>
        </w:rPr>
        <w:t>Wydade Consulting Services</w:t>
      </w:r>
    </w:p>
    <w:p w:rsidR="002A5294" w:rsidRPr="00A64871" w:rsidRDefault="002A5294" w:rsidP="00A64871">
      <w:pPr>
        <w:spacing w:after="0" w:line="240" w:lineRule="auto"/>
        <w:rPr>
          <w:rFonts w:ascii="Arial" w:hAnsi="Arial" w:cs="Arial"/>
          <w:sz w:val="24"/>
        </w:rPr>
      </w:pPr>
      <w:r w:rsidRPr="00A64871">
        <w:rPr>
          <w:rFonts w:ascii="Arial" w:hAnsi="Arial" w:cs="Arial"/>
          <w:sz w:val="24"/>
        </w:rPr>
        <w:t>4937 Wellington Street</w:t>
      </w:r>
    </w:p>
    <w:p w:rsidR="002A5294" w:rsidRPr="00A64871" w:rsidRDefault="002A5294" w:rsidP="00A64871">
      <w:pPr>
        <w:spacing w:after="0" w:line="240" w:lineRule="auto"/>
        <w:rPr>
          <w:rFonts w:ascii="Arial" w:hAnsi="Arial" w:cs="Arial"/>
          <w:sz w:val="24"/>
        </w:rPr>
      </w:pPr>
      <w:r w:rsidRPr="00A64871">
        <w:rPr>
          <w:rFonts w:ascii="Arial" w:hAnsi="Arial" w:cs="Arial"/>
          <w:sz w:val="24"/>
        </w:rPr>
        <w:t>Alexandria, Virginia 37921</w:t>
      </w:r>
    </w:p>
    <w:p w:rsidR="002A5294" w:rsidRPr="00A64871" w:rsidRDefault="002A5294" w:rsidP="00A64871">
      <w:pPr>
        <w:spacing w:line="240" w:lineRule="auto"/>
        <w:rPr>
          <w:rFonts w:ascii="Arial" w:hAnsi="Arial" w:cs="Arial"/>
          <w:sz w:val="24"/>
        </w:rPr>
      </w:pPr>
    </w:p>
    <w:p w:rsidR="002A5294" w:rsidRPr="00A64871" w:rsidRDefault="002A5294" w:rsidP="00A64871">
      <w:pPr>
        <w:spacing w:line="240" w:lineRule="auto"/>
        <w:rPr>
          <w:rFonts w:ascii="Arial" w:hAnsi="Arial" w:cs="Arial"/>
          <w:sz w:val="24"/>
        </w:rPr>
      </w:pPr>
      <w:r w:rsidRPr="00A64871">
        <w:rPr>
          <w:rFonts w:ascii="Arial" w:hAnsi="Arial" w:cs="Arial"/>
          <w:sz w:val="24"/>
        </w:rPr>
        <w:t>Dear Mr. Dittmer:</w:t>
      </w:r>
    </w:p>
    <w:p w:rsidR="00FC256A" w:rsidRPr="00A64871" w:rsidRDefault="00FC256A" w:rsidP="00A64871">
      <w:pPr>
        <w:spacing w:line="240" w:lineRule="auto"/>
        <w:rPr>
          <w:rFonts w:ascii="Arial" w:hAnsi="Arial" w:cs="Arial"/>
          <w:sz w:val="24"/>
        </w:rPr>
      </w:pPr>
      <w:r w:rsidRPr="00A64871">
        <w:rPr>
          <w:rFonts w:ascii="Arial" w:hAnsi="Arial" w:cs="Arial"/>
          <w:sz w:val="24"/>
        </w:rPr>
        <w:t>I would like to thank Wydade Consulting Services for their continued support with providing Broadway General with quality training and seminars over the past 20 years. Your company’s trainings have been an asset to the staff. I would like to request</w:t>
      </w:r>
      <w:r w:rsidR="00AF5FEB" w:rsidRPr="00A64871">
        <w:rPr>
          <w:rFonts w:ascii="Arial" w:hAnsi="Arial" w:cs="Arial"/>
          <w:sz w:val="24"/>
        </w:rPr>
        <w:t xml:space="preserve"> your services again. I would like to request a trainer to conduct a seminar on April 28, 2016</w:t>
      </w:r>
      <w:r w:rsidR="00F554D4">
        <w:rPr>
          <w:rFonts w:ascii="Arial" w:hAnsi="Arial" w:cs="Arial"/>
          <w:sz w:val="24"/>
        </w:rPr>
        <w:t xml:space="preserve"> beginning at 1:00 pm</w:t>
      </w:r>
      <w:r w:rsidR="00AF5FEB" w:rsidRPr="00A64871">
        <w:rPr>
          <w:rFonts w:ascii="Arial" w:hAnsi="Arial" w:cs="Arial"/>
          <w:sz w:val="24"/>
        </w:rPr>
        <w:t xml:space="preserve">. This seminar needs to address sexual harassment and unlawful discrimination in the workplace. Twenty of our office supervisors will be in attendance.  </w:t>
      </w:r>
      <w:r w:rsidRPr="00A64871">
        <w:rPr>
          <w:rFonts w:ascii="Arial" w:hAnsi="Arial" w:cs="Arial"/>
          <w:sz w:val="24"/>
        </w:rPr>
        <w:t xml:space="preserve"> </w:t>
      </w:r>
    </w:p>
    <w:p w:rsidR="00AF5FEB" w:rsidRPr="00A64871" w:rsidRDefault="00AF5FEB" w:rsidP="00A64871">
      <w:pPr>
        <w:spacing w:line="240" w:lineRule="auto"/>
        <w:rPr>
          <w:rFonts w:ascii="Arial" w:hAnsi="Arial" w:cs="Arial"/>
          <w:sz w:val="24"/>
        </w:rPr>
      </w:pPr>
      <w:r w:rsidRPr="00A64871">
        <w:rPr>
          <w:rFonts w:ascii="Arial" w:hAnsi="Arial" w:cs="Arial"/>
          <w:sz w:val="24"/>
        </w:rPr>
        <w:t xml:space="preserve">The topics I would need to be covered are preventing, coping, and reporting harassment and discrimination. The seminar is to be two-hours long with a 15 minute break. During the break we will provide refreshments for the trainer and participants. </w:t>
      </w:r>
      <w:r w:rsidR="00A64871" w:rsidRPr="00A64871">
        <w:rPr>
          <w:rFonts w:ascii="Arial" w:hAnsi="Arial" w:cs="Arial"/>
          <w:sz w:val="24"/>
        </w:rPr>
        <w:t xml:space="preserve">There will be a training room available on site of the hospital that has a slide projector, overhead projector, laptop computer and TV/DVD combo. I look forward to hearing form the selected trainer to let me know any additional needs for this seminar and for any details that need to be discussed. </w:t>
      </w:r>
    </w:p>
    <w:p w:rsidR="00A64871" w:rsidRPr="00A64871" w:rsidRDefault="00A64871" w:rsidP="00A64871">
      <w:pPr>
        <w:spacing w:line="240" w:lineRule="auto"/>
        <w:rPr>
          <w:rFonts w:ascii="Arial" w:hAnsi="Arial" w:cs="Arial"/>
          <w:sz w:val="24"/>
        </w:rPr>
      </w:pPr>
      <w:r w:rsidRPr="00A64871">
        <w:rPr>
          <w:rFonts w:ascii="Arial" w:hAnsi="Arial" w:cs="Arial"/>
          <w:sz w:val="24"/>
        </w:rPr>
        <w:t>If you have any further questions please feel free to contact me at (703) 789-3059 ext</w:t>
      </w:r>
      <w:r w:rsidR="00063A72">
        <w:rPr>
          <w:rFonts w:ascii="Arial" w:hAnsi="Arial" w:cs="Arial"/>
          <w:sz w:val="24"/>
        </w:rPr>
        <w:t>.</w:t>
      </w:r>
      <w:r w:rsidRPr="00A64871">
        <w:rPr>
          <w:rFonts w:ascii="Arial" w:hAnsi="Arial" w:cs="Arial"/>
          <w:sz w:val="24"/>
        </w:rPr>
        <w:t xml:space="preserve"> 6141.</w:t>
      </w:r>
    </w:p>
    <w:p w:rsidR="00A64871" w:rsidRPr="00A64871" w:rsidRDefault="00A64871" w:rsidP="00A64871">
      <w:pPr>
        <w:spacing w:line="240" w:lineRule="auto"/>
        <w:rPr>
          <w:rFonts w:ascii="Arial" w:hAnsi="Arial" w:cs="Arial"/>
          <w:sz w:val="24"/>
        </w:rPr>
      </w:pPr>
      <w:r w:rsidRPr="00A64871">
        <w:rPr>
          <w:rFonts w:ascii="Arial" w:hAnsi="Arial" w:cs="Arial"/>
          <w:sz w:val="24"/>
        </w:rPr>
        <w:t>Sincerely,</w:t>
      </w:r>
    </w:p>
    <w:p w:rsidR="003F30D8" w:rsidRPr="0094300B" w:rsidRDefault="003F30D8" w:rsidP="003F30D8">
      <w:pPr>
        <w:rPr>
          <w:rFonts w:ascii="Rage Italic" w:hAnsi="Rage Italic"/>
          <w:i/>
          <w:sz w:val="72"/>
        </w:rPr>
      </w:pPr>
      <w:r w:rsidRPr="0094300B">
        <w:rPr>
          <w:rFonts w:ascii="Rage Italic" w:hAnsi="Rage Italic"/>
          <w:i/>
          <w:sz w:val="72"/>
        </w:rPr>
        <w:t>Your Name</w:t>
      </w:r>
    </w:p>
    <w:p w:rsidR="00A64871" w:rsidRPr="00A64871" w:rsidRDefault="003F30D8" w:rsidP="003F30D8">
      <w:pPr>
        <w:spacing w:line="240" w:lineRule="auto"/>
        <w:rPr>
          <w:rFonts w:ascii="Arial" w:hAnsi="Arial" w:cs="Arial"/>
          <w:sz w:val="24"/>
        </w:rPr>
      </w:pPr>
      <w:r w:rsidRPr="00A64871">
        <w:rPr>
          <w:rFonts w:ascii="Arial" w:hAnsi="Arial" w:cs="Arial"/>
          <w:sz w:val="24"/>
        </w:rPr>
        <w:t xml:space="preserve"> </w:t>
      </w:r>
      <w:r w:rsidR="00A64871" w:rsidRPr="00A64871">
        <w:rPr>
          <w:rFonts w:ascii="Arial" w:hAnsi="Arial" w:cs="Arial"/>
          <w:sz w:val="24"/>
        </w:rPr>
        <w:t>[Your Name]</w:t>
      </w:r>
    </w:p>
    <w:p w:rsidR="00A64871" w:rsidRPr="00A64871" w:rsidRDefault="00A64871" w:rsidP="00A64871">
      <w:pPr>
        <w:spacing w:line="240" w:lineRule="auto"/>
        <w:rPr>
          <w:rFonts w:ascii="Arial" w:hAnsi="Arial" w:cs="Arial"/>
          <w:sz w:val="24"/>
        </w:rPr>
      </w:pPr>
    </w:p>
    <w:p w:rsidR="00A64871" w:rsidRPr="00A64871" w:rsidRDefault="00A64871" w:rsidP="00A64871">
      <w:pPr>
        <w:spacing w:after="0" w:line="240" w:lineRule="auto"/>
        <w:rPr>
          <w:rFonts w:ascii="Arial" w:hAnsi="Arial" w:cs="Arial"/>
          <w:sz w:val="24"/>
        </w:rPr>
      </w:pPr>
      <w:r w:rsidRPr="00A64871">
        <w:rPr>
          <w:rFonts w:ascii="Arial" w:hAnsi="Arial" w:cs="Arial"/>
          <w:sz w:val="24"/>
        </w:rPr>
        <w:t>[Your Name]</w:t>
      </w:r>
    </w:p>
    <w:p w:rsidR="00A64871" w:rsidRPr="00A64871" w:rsidRDefault="00A64871" w:rsidP="00A64871">
      <w:pPr>
        <w:spacing w:after="0" w:line="240" w:lineRule="auto"/>
        <w:rPr>
          <w:rFonts w:ascii="Arial" w:hAnsi="Arial" w:cs="Arial"/>
          <w:sz w:val="24"/>
        </w:rPr>
      </w:pPr>
      <w:r w:rsidRPr="00A64871">
        <w:rPr>
          <w:rFonts w:ascii="Arial" w:hAnsi="Arial" w:cs="Arial"/>
          <w:sz w:val="24"/>
        </w:rPr>
        <w:t>Administrative Assistant</w:t>
      </w:r>
    </w:p>
    <w:p w:rsidR="00A64871" w:rsidRPr="00A64871" w:rsidRDefault="00A64871" w:rsidP="00A64871">
      <w:pPr>
        <w:spacing w:after="0" w:line="240" w:lineRule="auto"/>
        <w:rPr>
          <w:rFonts w:ascii="Arial" w:hAnsi="Arial" w:cs="Arial"/>
          <w:sz w:val="24"/>
        </w:rPr>
      </w:pPr>
      <w:r w:rsidRPr="00A64871">
        <w:rPr>
          <w:rFonts w:ascii="Arial" w:hAnsi="Arial" w:cs="Arial"/>
          <w:sz w:val="24"/>
        </w:rPr>
        <w:t>Human Resources Department</w:t>
      </w:r>
    </w:p>
    <w:p w:rsidR="00A64871" w:rsidRPr="00A64871" w:rsidRDefault="00A64871" w:rsidP="00A64871">
      <w:pPr>
        <w:spacing w:after="0" w:line="240" w:lineRule="auto"/>
        <w:rPr>
          <w:rFonts w:ascii="Arial" w:hAnsi="Arial" w:cs="Arial"/>
          <w:sz w:val="24"/>
        </w:rPr>
      </w:pPr>
      <w:r w:rsidRPr="00A64871">
        <w:rPr>
          <w:rFonts w:ascii="Arial" w:hAnsi="Arial" w:cs="Arial"/>
          <w:sz w:val="24"/>
        </w:rPr>
        <w:t>Broadworth General Hospital</w:t>
      </w:r>
    </w:p>
    <w:p w:rsidR="00A64871" w:rsidRDefault="00A64871"/>
    <w:p w:rsidR="00654DE0" w:rsidRPr="00887465" w:rsidRDefault="0019165F" w:rsidP="0019165F">
      <w:pPr>
        <w:pStyle w:val="BodyText"/>
        <w:tabs>
          <w:tab w:val="left" w:pos="3765"/>
        </w:tabs>
        <w:jc w:val="center"/>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-295275</wp:posOffset>
                </wp:positionV>
                <wp:extent cx="29908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990850" cy="190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DDF4A2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0pt,-23.25pt" to="35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qTxwEAANEDAAAOAAAAZHJzL2Uyb0RvYy54bWysU01v1DAQvSP1P1i+s8muStWNNtvDVvSC&#10;YEWhd9cZbyz5S2Ozyf57xk4aEKAiIS6WHb/3Zt7zZHc3WsPOgFF71/L1quYMnPSddqeWf/3y/u0t&#10;ZzEJ1wnjHbT8ApHf7a/e7IbQwMb33nSAjERcbIbQ8j6l0FRVlD1YEVc+gKNL5dGKREc8VR2KgdSt&#10;qTZ1fVMNHruAXkKM9PV+uuT7oq8UyPRJqQiJmZZTb6msWNbnvFb7nWhOKEKv5dyG+IcurNCOii5S&#10;9yIJ9g31b1JWS/TRq7SS3lZeKS2heCA36/oXN4+9CFC8UDgxLDHF/ycrP56PyHTX8mvOnLD0RI8J&#10;hT71iR28cxSgR3adcxpCbAh+cEecTzEcMZseFVqmjA5PNAIlBjLGxpLyZUkZxsQkfdxst/XtO3oM&#10;SXfrbU1b0qsmmSwXMKYH8JblTcuNdjkE0Yjzh5gm6AuEeLmtqZGySxcDGWzcZ1BkLBcs7DJScDDI&#10;zoKGQUgJLt3MpQs605Q2ZiHWfyfO+EyFMm4LeQri1aoLo1T2Li1kq53HP1VP43puWU34lwQm3zmC&#10;Z99dyhOVaGhuSrjzjOfB/Plc6D/+xP13AAAA//8DAFBLAwQUAAYACAAAACEAfhcRgeIAAAALAQAA&#10;DwAAAGRycy9kb3ducmV2LnhtbEyPT0/CQBDF7yZ+h82YeINtERBrtwSbGC5itPbAcekObeP+Kd2F&#10;1m/vcNLjvHl57/fS9Wg0u2DvW2cFxNMIGNrKqdbWAsqv18kKmA/SKqmdRQE/6GGd3d6kMlFusJ94&#10;KULNKMT6RApoQugSzn3VoJF+6jq09Du63shAZ19z1cuBwo3msyhaciNbSw2N7DBvsPouzkZA8aRX&#10;+9N+eHvZ5cf8431bbranUoj7u3HzDCzgGP7McMUndMiI6eDOVnmmBczmEW0JAibz5QIYOR7jmJTD&#10;VXlYAM9S/n9D9gsAAP//AwBQSwECLQAUAAYACAAAACEAtoM4kv4AAADhAQAAEwAAAAAAAAAAAAAA&#10;AAAAAAAAW0NvbnRlbnRfVHlwZXNdLnhtbFBLAQItABQABgAIAAAAIQA4/SH/1gAAAJQBAAALAAAA&#10;AAAAAAAAAAAAAC8BAABfcmVscy8ucmVsc1BLAQItABQABgAIAAAAIQDWF2qTxwEAANEDAAAOAAAA&#10;AAAAAAAAAAAAAC4CAABkcnMvZTJvRG9jLnhtbFBLAQItABQABgAIAAAAIQB+FxGB4gAAAAsBAAAP&#10;AAAAAAAAAAAAAAAAACEEAABkcnMvZG93bnJldi54bWxQSwUGAAAAAAQABADzAAAAMAUAAAAA&#10;" strokecolor="#70ad47 [3209]" strokeweight="1pt">
                <v:stroke joinstyle="miter"/>
              </v:line>
            </w:pict>
          </mc:Fallback>
        </mc:AlternateContent>
      </w:r>
      <w:r>
        <w:rPr>
          <w:rFonts w:ascii="Arial" w:hAnsi="Arial" w:cs="Arial"/>
        </w:rPr>
        <w:t>INTEROFFICE MEMORANDUM</w:t>
      </w:r>
    </w:p>
    <w:p w:rsidR="00654DE0" w:rsidRDefault="0019165F">
      <w:r>
        <w:rPr>
          <w:rFonts w:ascii="Arial" w:hAnsi="Arial" w:cs="Arial"/>
          <w:noProof/>
        </w:rPr>
        <mc:AlternateContent>
          <mc:Choice Requires="wps">
            <w:drawing>
              <wp:anchor distT="0" distB="0" distL="114300" distR="114300" simplePos="0" relativeHeight="251661312" behindDoc="0" locked="0" layoutInCell="1" allowOverlap="1" wp14:anchorId="48C99F40" wp14:editId="79EF2E51">
                <wp:simplePos x="0" y="0"/>
                <wp:positionH relativeFrom="margin">
                  <wp:posOffset>1762126</wp:posOffset>
                </wp:positionH>
                <wp:positionV relativeFrom="paragraph">
                  <wp:posOffset>34289</wp:posOffset>
                </wp:positionV>
                <wp:extent cx="23622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362200" cy="1905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C6349"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75pt,2.7pt" to="324.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IF1AEAAIMDAAAOAAAAZHJzL2Uyb0RvYy54bWysU02P0zAQvSPxHyzfadJAt7tR0xVqtVwQ&#10;VFrY+9SxE0v+0tg07b9n7JRqgRsiB8vjGb/xe/OyeTxbw04So/au48tFzZl0wvfaDR3//u3p3T1n&#10;MYHrwXgnO36RkT9u377ZTKGVjR+96SUyAnGxnULHx5RCW1VRjNJCXPggHSWVRwuJQhyqHmEidGuq&#10;pq7vqsljH9ALGSOd7uck3xZ8paRIX5WKMjHTcXpbKiuW9ZjXaruBdkAIoxbXZ8A/vMKCdtT0BrWH&#10;BOwH6r+grBboo1dpIbytvFJayMKB2CzrP9g8jxBk4ULixHCTKf4/WPHldECm+46vOHNgaUTPCUEP&#10;Y2I77xwJ6JGtsk5TiC2V79wBr1EMB8ykzwotU0aHF7JAkYGIsXNR+XJTWZ4TE3TYvL9raHScCcot&#10;H+pVmUI1w2S4gDF9kt6yvOm40S6LAC2cPsdEran0V0k+dv5JG1MGaRybCLNZF3ggPykDiTrZQAyj&#10;GzgDM5BRRcICGb3Rfb6egSIOx51BdgIyy7r+uP+wzryp3W9lufce4jjXldRsI6sTedlo2/H7On/X&#10;28ZldFnceGWQtZzVy7uj7y9F1CpHNOnS9OrKbKXXMe1f/zvbnwAAAP//AwBQSwMEFAAGAAgAAAAh&#10;ANneM0vcAAAABwEAAA8AAABkcnMvZG93bnJldi54bWxMjsFOwzAQRO9I/IO1SNyoQ0naErKpKiQO&#10;HDhQkMrRiZc4aryOYtcNf4850eNoRm9etZ3tICJNvneMcL/IQBC3TvfcIXx+vNxtQPigWKvBMSH8&#10;kIdtfX1VqVK7M79T3IdOJAj7UiGYEMZSSt8assov3Eicum83WRVSnDqpJ3VOcDvIZZatpFU9pwej&#10;Rno21B73J4swH/krFnL3oF+bg2/eDtFYFxFvb+bdE4hAc/gfw59+Uoc6OTXuxNqLAWG5XhdpilDk&#10;IFK/yh9TbhA2Oci6kpf+9S8AAAD//wMAUEsBAi0AFAAGAAgAAAAhALaDOJL+AAAA4QEAABMAAAAA&#10;AAAAAAAAAAAAAAAAAFtDb250ZW50X1R5cGVzXS54bWxQSwECLQAUAAYACAAAACEAOP0h/9YAAACU&#10;AQAACwAAAAAAAAAAAAAAAAAvAQAAX3JlbHMvLnJlbHNQSwECLQAUAAYACAAAACEAxDISBdQBAACD&#10;AwAADgAAAAAAAAAAAAAAAAAuAgAAZHJzL2Uyb0RvYy54bWxQSwECLQAUAAYACAAAACEA2d4zS9wA&#10;AAAHAQAADwAAAAAAAAAAAAAAAAAuBAAAZHJzL2Rvd25yZXYueG1sUEsFBgAAAAAEAAQA8wAAADcF&#10;AAAAAA==&#10;" strokecolor="#70ad47" strokeweight="1pt">
                <v:stroke joinstyle="miter"/>
                <w10:wrap anchorx="margin"/>
              </v:line>
            </w:pict>
          </mc:Fallback>
        </mc:AlternateContent>
      </w:r>
    </w:p>
    <w:p w:rsidR="0019165F" w:rsidRDefault="0019165F"/>
    <w:tbl>
      <w:tblPr>
        <w:tblW w:w="5000" w:type="pct"/>
        <w:tblCellMar>
          <w:left w:w="0" w:type="dxa"/>
          <w:right w:w="0" w:type="dxa"/>
        </w:tblCellMar>
        <w:tblLook w:val="04A0" w:firstRow="1" w:lastRow="0" w:firstColumn="1" w:lastColumn="0" w:noHBand="0" w:noVBand="1"/>
      </w:tblPr>
      <w:tblGrid>
        <w:gridCol w:w="1446"/>
        <w:gridCol w:w="7914"/>
      </w:tblGrid>
      <w:tr w:rsidR="0019165F" w:rsidRPr="00887465" w:rsidTr="00E751A6">
        <w:trPr>
          <w:cantSplit/>
          <w:trHeight w:val="288"/>
        </w:trPr>
        <w:tc>
          <w:tcPr>
            <w:tcW w:w="1368" w:type="dxa"/>
          </w:tcPr>
          <w:p w:rsidR="0019165F" w:rsidRPr="00887465" w:rsidRDefault="0019165F" w:rsidP="00E751A6">
            <w:pPr>
              <w:pStyle w:val="Heading1"/>
              <w:rPr>
                <w:rFonts w:ascii="Arial" w:hAnsi="Arial" w:cs="Arial"/>
                <w:sz w:val="24"/>
                <w:szCs w:val="24"/>
              </w:rPr>
            </w:pPr>
            <w:r w:rsidRPr="00887465">
              <w:rPr>
                <w:rFonts w:ascii="Arial" w:hAnsi="Arial" w:cs="Arial"/>
                <w:sz w:val="24"/>
                <w:szCs w:val="24"/>
              </w:rPr>
              <w:t>to:</w:t>
            </w:r>
          </w:p>
        </w:tc>
        <w:tc>
          <w:tcPr>
            <w:tcW w:w="7488" w:type="dxa"/>
          </w:tcPr>
          <w:p w:rsidR="0019165F" w:rsidRPr="00887465" w:rsidRDefault="0019165F" w:rsidP="00E751A6">
            <w:pPr>
              <w:pStyle w:val="Heading2"/>
              <w:rPr>
                <w:rFonts w:ascii="Arial" w:hAnsi="Arial" w:cs="Arial"/>
                <w:sz w:val="24"/>
                <w:szCs w:val="24"/>
              </w:rPr>
            </w:pPr>
            <w:r w:rsidRPr="00887465">
              <w:rPr>
                <w:rFonts w:ascii="Arial" w:hAnsi="Arial" w:cs="Arial"/>
                <w:sz w:val="24"/>
                <w:szCs w:val="24"/>
              </w:rPr>
              <w:t>Miriam Hopkins</w:t>
            </w:r>
          </w:p>
        </w:tc>
      </w:tr>
      <w:tr w:rsidR="0019165F" w:rsidRPr="00887465" w:rsidTr="00E751A6">
        <w:trPr>
          <w:cantSplit/>
          <w:trHeight w:val="288"/>
        </w:trPr>
        <w:tc>
          <w:tcPr>
            <w:tcW w:w="1368" w:type="dxa"/>
          </w:tcPr>
          <w:p w:rsidR="0019165F" w:rsidRPr="00887465" w:rsidRDefault="0019165F" w:rsidP="00E751A6">
            <w:pPr>
              <w:pStyle w:val="Heading1"/>
              <w:rPr>
                <w:rFonts w:ascii="Arial" w:hAnsi="Arial" w:cs="Arial"/>
                <w:sz w:val="24"/>
                <w:szCs w:val="24"/>
              </w:rPr>
            </w:pPr>
            <w:r w:rsidRPr="00887465">
              <w:rPr>
                <w:rFonts w:ascii="Arial" w:hAnsi="Arial" w:cs="Arial"/>
                <w:sz w:val="24"/>
                <w:szCs w:val="24"/>
              </w:rPr>
              <w:t>from:</w:t>
            </w:r>
          </w:p>
        </w:tc>
        <w:sdt>
          <w:sdtPr>
            <w:rPr>
              <w:rFonts w:ascii="Arial" w:hAnsi="Arial" w:cs="Arial"/>
              <w:sz w:val="24"/>
              <w:szCs w:val="24"/>
            </w:rPr>
            <w:alias w:val="Name"/>
            <w:tag w:val="Name"/>
            <w:id w:val="1996288106"/>
            <w:placeholder>
              <w:docPart w:val="29D6483FC6D94DFD91F878997731A5E0"/>
            </w:placeholder>
            <w:temporary/>
            <w:showingPlcHdr/>
          </w:sdtPr>
          <w:sdtContent>
            <w:tc>
              <w:tcPr>
                <w:tcW w:w="7488" w:type="dxa"/>
              </w:tcPr>
              <w:p w:rsidR="0019165F" w:rsidRPr="00887465" w:rsidRDefault="0019165F" w:rsidP="00E751A6">
                <w:pPr>
                  <w:pStyle w:val="Heading2"/>
                  <w:rPr>
                    <w:rFonts w:ascii="Arial" w:hAnsi="Arial" w:cs="Arial"/>
                    <w:sz w:val="24"/>
                    <w:szCs w:val="24"/>
                  </w:rPr>
                </w:pPr>
                <w:r w:rsidRPr="00887465">
                  <w:rPr>
                    <w:rFonts w:ascii="Arial" w:hAnsi="Arial" w:cs="Arial"/>
                    <w:sz w:val="24"/>
                    <w:szCs w:val="24"/>
                  </w:rPr>
                  <w:t>[Your Name]</w:t>
                </w:r>
              </w:p>
            </w:tc>
          </w:sdtContent>
        </w:sdt>
      </w:tr>
      <w:tr w:rsidR="0019165F" w:rsidRPr="00887465" w:rsidTr="00E751A6">
        <w:trPr>
          <w:cantSplit/>
          <w:trHeight w:val="288"/>
        </w:trPr>
        <w:tc>
          <w:tcPr>
            <w:tcW w:w="1368" w:type="dxa"/>
          </w:tcPr>
          <w:p w:rsidR="0019165F" w:rsidRPr="00887465" w:rsidRDefault="0019165F" w:rsidP="00E751A6">
            <w:pPr>
              <w:pStyle w:val="Heading1"/>
              <w:rPr>
                <w:rFonts w:ascii="Arial" w:hAnsi="Arial" w:cs="Arial"/>
                <w:sz w:val="24"/>
                <w:szCs w:val="24"/>
              </w:rPr>
            </w:pPr>
            <w:r w:rsidRPr="00887465">
              <w:rPr>
                <w:rFonts w:ascii="Arial" w:hAnsi="Arial" w:cs="Arial"/>
                <w:sz w:val="24"/>
                <w:szCs w:val="24"/>
              </w:rPr>
              <w:t>subject:</w:t>
            </w:r>
          </w:p>
        </w:tc>
        <w:tc>
          <w:tcPr>
            <w:tcW w:w="7488" w:type="dxa"/>
          </w:tcPr>
          <w:p w:rsidR="0019165F" w:rsidRPr="00887465" w:rsidRDefault="0019165F" w:rsidP="00E751A6">
            <w:pPr>
              <w:pStyle w:val="Heading2"/>
              <w:rPr>
                <w:rFonts w:ascii="Arial" w:hAnsi="Arial" w:cs="Arial"/>
                <w:sz w:val="24"/>
                <w:szCs w:val="24"/>
              </w:rPr>
            </w:pPr>
            <w:r w:rsidRPr="00887465">
              <w:rPr>
                <w:rFonts w:ascii="Arial" w:hAnsi="Arial" w:cs="Arial"/>
                <w:sz w:val="24"/>
                <w:szCs w:val="24"/>
              </w:rPr>
              <w:t>Sexual harrassment and unlawful discrimination seminar</w:t>
            </w:r>
          </w:p>
        </w:tc>
      </w:tr>
      <w:tr w:rsidR="0019165F" w:rsidRPr="00887465" w:rsidTr="00E751A6">
        <w:trPr>
          <w:cantSplit/>
          <w:trHeight w:val="288"/>
        </w:trPr>
        <w:tc>
          <w:tcPr>
            <w:tcW w:w="1368" w:type="dxa"/>
          </w:tcPr>
          <w:p w:rsidR="0019165F" w:rsidRPr="00887465" w:rsidRDefault="0019165F" w:rsidP="00E751A6">
            <w:pPr>
              <w:pStyle w:val="Heading1"/>
              <w:rPr>
                <w:rFonts w:ascii="Arial" w:hAnsi="Arial" w:cs="Arial"/>
                <w:sz w:val="24"/>
                <w:szCs w:val="24"/>
              </w:rPr>
            </w:pPr>
            <w:r w:rsidRPr="00887465">
              <w:rPr>
                <w:rFonts w:ascii="Arial" w:hAnsi="Arial" w:cs="Arial"/>
                <w:sz w:val="24"/>
                <w:szCs w:val="24"/>
              </w:rPr>
              <w:t>date:</w:t>
            </w:r>
          </w:p>
        </w:tc>
        <w:sdt>
          <w:sdtPr>
            <w:rPr>
              <w:rFonts w:ascii="Arial" w:hAnsi="Arial" w:cs="Arial"/>
              <w:sz w:val="24"/>
              <w:szCs w:val="24"/>
            </w:rPr>
            <w:alias w:val="Date"/>
            <w:tag w:val="Date"/>
            <w:id w:val="1961689484"/>
            <w:placeholder>
              <w:docPart w:val="83E96EAC371B4D87A67D78A6E09F7BD0"/>
            </w:placeholder>
            <w:date w:fullDate="2016-02-15T00:00:00Z">
              <w:dateFormat w:val="MMMM d, yyyy"/>
              <w:lid w:val="en-US"/>
              <w:storeMappedDataAs w:val="dateTime"/>
              <w:calendar w:val="gregorian"/>
            </w:date>
          </w:sdtPr>
          <w:sdtContent>
            <w:tc>
              <w:tcPr>
                <w:tcW w:w="7488" w:type="dxa"/>
              </w:tcPr>
              <w:p w:rsidR="0019165F" w:rsidRPr="00887465" w:rsidRDefault="0019165F" w:rsidP="00E751A6">
                <w:pPr>
                  <w:pStyle w:val="Heading2"/>
                  <w:rPr>
                    <w:rFonts w:ascii="Arial" w:hAnsi="Arial" w:cs="Arial"/>
                    <w:sz w:val="24"/>
                    <w:szCs w:val="24"/>
                  </w:rPr>
                </w:pPr>
                <w:r w:rsidRPr="00887465">
                  <w:rPr>
                    <w:rFonts w:ascii="Arial" w:hAnsi="Arial" w:cs="Arial"/>
                    <w:sz w:val="24"/>
                    <w:szCs w:val="24"/>
                  </w:rPr>
                  <w:t>February 15, 2016</w:t>
                </w:r>
              </w:p>
            </w:tc>
          </w:sdtContent>
        </w:sdt>
      </w:tr>
      <w:tr w:rsidR="0019165F" w:rsidRPr="00887465" w:rsidTr="00E751A6">
        <w:trPr>
          <w:cantSplit/>
          <w:trHeight w:val="288"/>
        </w:trPr>
        <w:tc>
          <w:tcPr>
            <w:tcW w:w="1368" w:type="dxa"/>
          </w:tcPr>
          <w:p w:rsidR="0019165F" w:rsidRPr="00887465" w:rsidRDefault="0019165F" w:rsidP="00E751A6">
            <w:pPr>
              <w:pStyle w:val="Heading1"/>
              <w:rPr>
                <w:rFonts w:ascii="Arial" w:hAnsi="Arial" w:cs="Arial"/>
                <w:sz w:val="24"/>
                <w:szCs w:val="24"/>
              </w:rPr>
            </w:pPr>
            <w:r w:rsidRPr="00887465">
              <w:rPr>
                <w:rFonts w:ascii="Arial" w:hAnsi="Arial" w:cs="Arial"/>
                <w:sz w:val="24"/>
                <w:szCs w:val="24"/>
              </w:rPr>
              <w:t>cc:</w:t>
            </w:r>
          </w:p>
        </w:tc>
        <w:tc>
          <w:tcPr>
            <w:tcW w:w="7488" w:type="dxa"/>
          </w:tcPr>
          <w:p w:rsidR="0019165F" w:rsidRPr="00887465" w:rsidRDefault="0019165F" w:rsidP="00E751A6">
            <w:pPr>
              <w:pStyle w:val="Heading2"/>
              <w:rPr>
                <w:rFonts w:ascii="Arial" w:hAnsi="Arial" w:cs="Arial"/>
                <w:sz w:val="24"/>
                <w:szCs w:val="24"/>
              </w:rPr>
            </w:pPr>
          </w:p>
        </w:tc>
      </w:tr>
      <w:tr w:rsidR="0019165F" w:rsidRPr="00887465" w:rsidTr="00E751A6">
        <w:trPr>
          <w:cantSplit/>
          <w:trHeight w:val="288"/>
        </w:trPr>
        <w:tc>
          <w:tcPr>
            <w:tcW w:w="1368" w:type="dxa"/>
            <w:tcBorders>
              <w:bottom w:val="single" w:sz="4" w:space="0" w:color="404040" w:themeColor="text1" w:themeTint="BF"/>
            </w:tcBorders>
          </w:tcPr>
          <w:p w:rsidR="0019165F" w:rsidRPr="00887465" w:rsidRDefault="0019165F" w:rsidP="00E751A6">
            <w:pPr>
              <w:pStyle w:val="Heading1"/>
              <w:rPr>
                <w:rFonts w:ascii="Arial" w:hAnsi="Arial" w:cs="Arial"/>
                <w:b w:val="0"/>
                <w:sz w:val="24"/>
                <w:szCs w:val="24"/>
              </w:rPr>
            </w:pPr>
          </w:p>
        </w:tc>
        <w:tc>
          <w:tcPr>
            <w:tcW w:w="7488" w:type="dxa"/>
            <w:tcBorders>
              <w:bottom w:val="single" w:sz="4" w:space="0" w:color="404040" w:themeColor="text1" w:themeTint="BF"/>
            </w:tcBorders>
          </w:tcPr>
          <w:p w:rsidR="0019165F" w:rsidRPr="00887465" w:rsidRDefault="0019165F" w:rsidP="00E751A6">
            <w:pPr>
              <w:pStyle w:val="Heading1"/>
              <w:rPr>
                <w:rFonts w:ascii="Arial" w:hAnsi="Arial" w:cs="Arial"/>
                <w:sz w:val="24"/>
                <w:szCs w:val="24"/>
              </w:rPr>
            </w:pPr>
          </w:p>
        </w:tc>
      </w:tr>
    </w:tbl>
    <w:p w:rsidR="00A71653" w:rsidRDefault="00A71653" w:rsidP="0019165F">
      <w:pPr>
        <w:pStyle w:val="BodyText"/>
        <w:rPr>
          <w:rFonts w:ascii="Arial" w:hAnsi="Arial" w:cs="Arial"/>
        </w:rPr>
      </w:pPr>
    </w:p>
    <w:p w:rsidR="0019165F" w:rsidRPr="00887465" w:rsidRDefault="0019165F" w:rsidP="0019165F">
      <w:pPr>
        <w:pStyle w:val="BodyText"/>
        <w:rPr>
          <w:rFonts w:ascii="Arial" w:hAnsi="Arial" w:cs="Arial"/>
        </w:rPr>
      </w:pPr>
      <w:bookmarkStart w:id="0" w:name="_GoBack"/>
      <w:bookmarkEnd w:id="0"/>
      <w:r w:rsidRPr="00887465">
        <w:rPr>
          <w:rFonts w:ascii="Arial" w:hAnsi="Arial" w:cs="Arial"/>
        </w:rPr>
        <w:t>We have received confirmation from Jeremy Dittmer for our seminar that will be held on April 28 from 1:00 pm to 3:00</w:t>
      </w:r>
      <w:r w:rsidR="00C775BF">
        <w:rPr>
          <w:rFonts w:ascii="Arial" w:hAnsi="Arial" w:cs="Arial"/>
        </w:rPr>
        <w:t xml:space="preserve"> </w:t>
      </w:r>
      <w:r w:rsidRPr="00887465">
        <w:rPr>
          <w:rFonts w:ascii="Arial" w:hAnsi="Arial" w:cs="Arial"/>
        </w:rPr>
        <w:t>pm. Conference room 9 has been reserved and Deb Walker from Wydad</w:t>
      </w:r>
      <w:r>
        <w:rPr>
          <w:rFonts w:ascii="Arial" w:hAnsi="Arial" w:cs="Arial"/>
        </w:rPr>
        <w:t>e</w:t>
      </w:r>
      <w:r w:rsidRPr="00887465">
        <w:rPr>
          <w:rFonts w:ascii="Arial" w:hAnsi="Arial" w:cs="Arial"/>
        </w:rPr>
        <w:t xml:space="preserve"> Consulting </w:t>
      </w:r>
      <w:r>
        <w:rPr>
          <w:rFonts w:ascii="Arial" w:hAnsi="Arial" w:cs="Arial"/>
        </w:rPr>
        <w:t>Services</w:t>
      </w:r>
      <w:r w:rsidRPr="00887465">
        <w:rPr>
          <w:rFonts w:ascii="Arial" w:hAnsi="Arial" w:cs="Arial"/>
        </w:rPr>
        <w:t xml:space="preserve"> is the trainer that has been scheduled. The conference room will be set up by 10:00 am. Refreshments such as water, coffee, tea, juice, fruit, cookies, and muffins a</w:t>
      </w:r>
      <w:r w:rsidR="00C775BF">
        <w:rPr>
          <w:rFonts w:ascii="Arial" w:hAnsi="Arial" w:cs="Arial"/>
        </w:rPr>
        <w:t xml:space="preserve">re scheduled to arrive at 12:30 </w:t>
      </w:r>
      <w:r w:rsidRPr="00887465">
        <w:rPr>
          <w:rFonts w:ascii="Arial" w:hAnsi="Arial" w:cs="Arial"/>
        </w:rPr>
        <w:t>pm. All attendees have been asked to bring writing utensils and paper. If you have any additional comments on the above or need any changes completed for the seminar do not hesitate to let me know.</w:t>
      </w:r>
    </w:p>
    <w:p w:rsidR="0019165F" w:rsidRDefault="0019165F" w:rsidP="0019165F">
      <w:pPr>
        <w:pStyle w:val="BodyText"/>
        <w:rPr>
          <w:rFonts w:ascii="Arial" w:hAnsi="Arial" w:cs="Arial"/>
          <w:color w:val="000000"/>
          <w:shd w:val="clear" w:color="auto" w:fill="FFFFFF"/>
        </w:rPr>
      </w:pPr>
      <w:r w:rsidRPr="00887465">
        <w:rPr>
          <w:rFonts w:ascii="Arial" w:hAnsi="Arial" w:cs="Arial"/>
          <w:color w:val="000000"/>
          <w:shd w:val="clear" w:color="auto" w:fill="FFFFFF"/>
        </w:rPr>
        <w:t xml:space="preserve">If you have any further questions, please contact me. You can also contact Deb Walker directly at deb.walker@wydadcs.com </w:t>
      </w:r>
      <w:r>
        <w:rPr>
          <w:rFonts w:ascii="Arial" w:hAnsi="Arial" w:cs="Arial"/>
          <w:color w:val="000000"/>
          <w:shd w:val="clear" w:color="auto" w:fill="FFFFFF"/>
        </w:rPr>
        <w:t>or by phone at 704-456-7890 ext.</w:t>
      </w:r>
      <w:r w:rsidRPr="00887465">
        <w:rPr>
          <w:rFonts w:ascii="Arial" w:hAnsi="Arial" w:cs="Arial"/>
          <w:color w:val="000000"/>
          <w:shd w:val="clear" w:color="auto" w:fill="FFFFFF"/>
        </w:rPr>
        <w:t xml:space="preserve"> 1232</w:t>
      </w:r>
    </w:p>
    <w:p w:rsidR="0019165F" w:rsidRDefault="0019165F"/>
    <w:p w:rsidR="0019165F" w:rsidRDefault="0019165F"/>
    <w:p w:rsidR="0019165F" w:rsidRDefault="0019165F">
      <w:r>
        <w:br w:type="page"/>
      </w:r>
    </w:p>
    <w:p w:rsidR="00654DE0" w:rsidRPr="00A57F9C" w:rsidRDefault="00654DE0" w:rsidP="00654DE0">
      <w:pPr>
        <w:rPr>
          <w:rFonts w:ascii="Arial" w:hAnsi="Arial" w:cs="Arial"/>
          <w:sz w:val="24"/>
          <w:szCs w:val="24"/>
        </w:rPr>
      </w:pPr>
      <w:r w:rsidRPr="00A57F9C">
        <w:rPr>
          <w:rFonts w:ascii="Arial" w:hAnsi="Arial" w:cs="Arial"/>
          <w:sz w:val="24"/>
          <w:szCs w:val="24"/>
        </w:rPr>
        <w:lastRenderedPageBreak/>
        <w:t xml:space="preserve">To: </w:t>
      </w:r>
      <w:hyperlink r:id="rId6" w:history="1">
        <w:r w:rsidRPr="00A57F9C">
          <w:rPr>
            <w:rStyle w:val="Hyperlink"/>
            <w:rFonts w:ascii="Arial" w:hAnsi="Arial" w:cs="Arial"/>
            <w:sz w:val="24"/>
            <w:szCs w:val="24"/>
          </w:rPr>
          <w:t>Deb.Walker@wydadecs.com</w:t>
        </w:r>
      </w:hyperlink>
    </w:p>
    <w:p w:rsidR="00654DE0" w:rsidRPr="00A57F9C" w:rsidRDefault="00654DE0" w:rsidP="00654DE0">
      <w:pPr>
        <w:rPr>
          <w:rFonts w:ascii="Arial" w:hAnsi="Arial" w:cs="Arial"/>
          <w:sz w:val="24"/>
          <w:szCs w:val="24"/>
        </w:rPr>
      </w:pPr>
      <w:r w:rsidRPr="00A57F9C">
        <w:rPr>
          <w:rFonts w:ascii="Arial" w:hAnsi="Arial" w:cs="Arial"/>
          <w:sz w:val="24"/>
          <w:szCs w:val="24"/>
        </w:rPr>
        <w:t>From: [firstinitial_lastname@broadworthgh.com]</w:t>
      </w:r>
    </w:p>
    <w:p w:rsidR="00654DE0" w:rsidRPr="00A57F9C" w:rsidRDefault="00654DE0" w:rsidP="00654DE0">
      <w:pPr>
        <w:rPr>
          <w:rFonts w:ascii="Arial" w:hAnsi="Arial" w:cs="Arial"/>
          <w:sz w:val="24"/>
          <w:szCs w:val="24"/>
        </w:rPr>
      </w:pPr>
      <w:r w:rsidRPr="00A57F9C">
        <w:rPr>
          <w:rFonts w:ascii="Arial" w:hAnsi="Arial" w:cs="Arial"/>
          <w:sz w:val="24"/>
          <w:szCs w:val="24"/>
        </w:rPr>
        <w:t xml:space="preserve">CC: </w:t>
      </w:r>
      <w:hyperlink r:id="rId7" w:history="1">
        <w:r w:rsidRPr="00A57F9C">
          <w:rPr>
            <w:rStyle w:val="Hyperlink"/>
            <w:rFonts w:ascii="Arial" w:hAnsi="Arial" w:cs="Arial"/>
            <w:sz w:val="24"/>
            <w:szCs w:val="24"/>
          </w:rPr>
          <w:t>Jeremy.dittmer@wydadecs.com</w:t>
        </w:r>
      </w:hyperlink>
      <w:r w:rsidRPr="00A57F9C">
        <w:rPr>
          <w:rFonts w:ascii="Arial" w:hAnsi="Arial" w:cs="Arial"/>
          <w:sz w:val="24"/>
          <w:szCs w:val="24"/>
        </w:rPr>
        <w:t>; m_hopkins@BroadworthGH.org</w:t>
      </w:r>
    </w:p>
    <w:p w:rsidR="00654DE0" w:rsidRPr="00A57F9C" w:rsidRDefault="00654DE0" w:rsidP="00654DE0">
      <w:pPr>
        <w:rPr>
          <w:rFonts w:ascii="Arial" w:hAnsi="Arial" w:cs="Arial"/>
          <w:sz w:val="24"/>
          <w:szCs w:val="24"/>
        </w:rPr>
      </w:pPr>
      <w:r w:rsidRPr="00A57F9C">
        <w:rPr>
          <w:rFonts w:ascii="Arial" w:hAnsi="Arial" w:cs="Arial"/>
          <w:sz w:val="24"/>
          <w:szCs w:val="24"/>
        </w:rPr>
        <w:t>Subject: Sexual Harassment /Unlawful Discrim</w:t>
      </w:r>
      <w:r>
        <w:rPr>
          <w:rFonts w:ascii="Arial" w:hAnsi="Arial" w:cs="Arial"/>
          <w:sz w:val="24"/>
          <w:szCs w:val="24"/>
        </w:rPr>
        <w:t>in</w:t>
      </w:r>
      <w:r w:rsidRPr="00A57F9C">
        <w:rPr>
          <w:rFonts w:ascii="Arial" w:hAnsi="Arial" w:cs="Arial"/>
          <w:sz w:val="24"/>
          <w:szCs w:val="24"/>
        </w:rPr>
        <w:t>ation Seminar April 28</w:t>
      </w:r>
    </w:p>
    <w:p w:rsidR="00654DE0" w:rsidRPr="00A57F9C" w:rsidRDefault="00654DE0" w:rsidP="00654DE0">
      <w:pPr>
        <w:rPr>
          <w:rFonts w:ascii="Arial" w:hAnsi="Arial" w:cs="Arial"/>
          <w:sz w:val="24"/>
          <w:szCs w:val="24"/>
        </w:rPr>
      </w:pPr>
      <w:r w:rsidRPr="00A57F9C">
        <w:rPr>
          <w:rFonts w:ascii="Arial" w:hAnsi="Arial" w:cs="Arial"/>
          <w:sz w:val="24"/>
          <w:szCs w:val="24"/>
        </w:rPr>
        <w:t>Greetings Ms. Walker,</w:t>
      </w:r>
    </w:p>
    <w:p w:rsidR="00654DE0" w:rsidRPr="00A57F9C" w:rsidRDefault="00654DE0" w:rsidP="00654DE0">
      <w:pPr>
        <w:rPr>
          <w:rFonts w:ascii="Arial" w:hAnsi="Arial" w:cs="Arial"/>
          <w:sz w:val="24"/>
          <w:szCs w:val="24"/>
        </w:rPr>
      </w:pPr>
      <w:r w:rsidRPr="00A57F9C">
        <w:rPr>
          <w:rFonts w:ascii="Arial" w:hAnsi="Arial" w:cs="Arial"/>
          <w:sz w:val="24"/>
          <w:szCs w:val="24"/>
        </w:rPr>
        <w:t>I am contacting you to confirm the details of the seminar scheduled on April 28</w:t>
      </w:r>
      <w:r w:rsidRPr="00A57F9C">
        <w:rPr>
          <w:rFonts w:ascii="Arial" w:hAnsi="Arial" w:cs="Arial"/>
          <w:sz w:val="24"/>
          <w:szCs w:val="24"/>
          <w:vertAlign w:val="superscript"/>
        </w:rPr>
        <w:t>th</w:t>
      </w:r>
      <w:r w:rsidRPr="00A57F9C">
        <w:rPr>
          <w:rFonts w:ascii="Arial" w:hAnsi="Arial" w:cs="Arial"/>
          <w:sz w:val="24"/>
          <w:szCs w:val="24"/>
        </w:rPr>
        <w:t xml:space="preserve"> from 1</w:t>
      </w:r>
      <w:r w:rsidR="00C775BF">
        <w:rPr>
          <w:rFonts w:ascii="Arial" w:hAnsi="Arial" w:cs="Arial"/>
          <w:sz w:val="24"/>
          <w:szCs w:val="24"/>
        </w:rPr>
        <w:t xml:space="preserve">:00 </w:t>
      </w:r>
      <w:r w:rsidRPr="00A57F9C">
        <w:rPr>
          <w:rFonts w:ascii="Arial" w:hAnsi="Arial" w:cs="Arial"/>
          <w:sz w:val="24"/>
          <w:szCs w:val="24"/>
        </w:rPr>
        <w:t>pm to 3</w:t>
      </w:r>
      <w:r w:rsidR="00C775BF">
        <w:rPr>
          <w:rFonts w:ascii="Arial" w:hAnsi="Arial" w:cs="Arial"/>
          <w:sz w:val="24"/>
          <w:szCs w:val="24"/>
        </w:rPr>
        <w:t xml:space="preserve">:00 </w:t>
      </w:r>
      <w:r w:rsidRPr="00A57F9C">
        <w:rPr>
          <w:rFonts w:ascii="Arial" w:hAnsi="Arial" w:cs="Arial"/>
          <w:sz w:val="24"/>
          <w:szCs w:val="24"/>
        </w:rPr>
        <w:t>pm at Broadworth General Hospital.  We have reserved conference room 9, located on the first floor across from the elevators. The conference room will be unlocked and ready by 11:30 am. You are welcome to come early to set up. Just a reminder that a break should be given after the first hour of the seminar and refreshments will be provided during that time. As I understand you will provide handouts and pamphlets that outline the topics discussed. I will be available if you need any assistance before, during, and after the seminar.</w:t>
      </w:r>
    </w:p>
    <w:p w:rsidR="00654DE0" w:rsidRPr="00A57F9C" w:rsidRDefault="00654DE0" w:rsidP="00654DE0">
      <w:pPr>
        <w:rPr>
          <w:rFonts w:ascii="Arial" w:hAnsi="Arial" w:cs="Arial"/>
          <w:sz w:val="24"/>
          <w:szCs w:val="24"/>
        </w:rPr>
      </w:pPr>
      <w:r w:rsidRPr="00A57F9C">
        <w:rPr>
          <w:rFonts w:ascii="Arial" w:hAnsi="Arial" w:cs="Arial"/>
          <w:sz w:val="24"/>
          <w:szCs w:val="24"/>
        </w:rPr>
        <w:t>If you have any further questions please feel free to contact me at (703) 789-3059 ext</w:t>
      </w:r>
      <w:r>
        <w:rPr>
          <w:rFonts w:ascii="Arial" w:hAnsi="Arial" w:cs="Arial"/>
          <w:sz w:val="24"/>
          <w:szCs w:val="24"/>
        </w:rPr>
        <w:t>.</w:t>
      </w:r>
      <w:r w:rsidRPr="00A57F9C">
        <w:rPr>
          <w:rFonts w:ascii="Arial" w:hAnsi="Arial" w:cs="Arial"/>
          <w:sz w:val="24"/>
          <w:szCs w:val="24"/>
        </w:rPr>
        <w:t xml:space="preserve"> 6141</w:t>
      </w:r>
    </w:p>
    <w:p w:rsidR="00654DE0" w:rsidRPr="00A57F9C" w:rsidRDefault="00654DE0" w:rsidP="00654DE0">
      <w:pPr>
        <w:rPr>
          <w:rFonts w:ascii="Arial" w:hAnsi="Arial" w:cs="Arial"/>
          <w:sz w:val="24"/>
          <w:szCs w:val="24"/>
        </w:rPr>
      </w:pPr>
    </w:p>
    <w:p w:rsidR="00654DE0" w:rsidRPr="00A57F9C" w:rsidRDefault="00654DE0" w:rsidP="00654DE0">
      <w:pPr>
        <w:rPr>
          <w:rFonts w:ascii="Arial" w:hAnsi="Arial" w:cs="Arial"/>
          <w:sz w:val="24"/>
          <w:szCs w:val="24"/>
        </w:rPr>
      </w:pPr>
      <w:r w:rsidRPr="00A57F9C">
        <w:rPr>
          <w:rFonts w:ascii="Arial" w:hAnsi="Arial" w:cs="Arial"/>
          <w:sz w:val="24"/>
          <w:szCs w:val="24"/>
        </w:rPr>
        <w:t>Sincerely,</w:t>
      </w:r>
    </w:p>
    <w:p w:rsidR="00654DE0" w:rsidRPr="00A57F9C" w:rsidRDefault="00654DE0" w:rsidP="00654DE0">
      <w:pPr>
        <w:rPr>
          <w:rFonts w:ascii="Arial" w:hAnsi="Arial" w:cs="Arial"/>
          <w:sz w:val="24"/>
          <w:szCs w:val="24"/>
        </w:rPr>
      </w:pPr>
    </w:p>
    <w:p w:rsidR="00654DE0" w:rsidRPr="00A57F9C" w:rsidRDefault="00654DE0" w:rsidP="00654DE0">
      <w:pPr>
        <w:rPr>
          <w:rFonts w:ascii="Arial" w:hAnsi="Arial" w:cs="Arial"/>
          <w:sz w:val="24"/>
          <w:szCs w:val="24"/>
        </w:rPr>
      </w:pPr>
      <w:r w:rsidRPr="00A57F9C">
        <w:rPr>
          <w:rFonts w:ascii="Arial" w:hAnsi="Arial" w:cs="Arial"/>
          <w:sz w:val="24"/>
          <w:szCs w:val="24"/>
        </w:rPr>
        <w:t>[Your Name]</w:t>
      </w:r>
    </w:p>
    <w:p w:rsidR="00654DE0" w:rsidRPr="00A57F9C" w:rsidRDefault="00654DE0" w:rsidP="00654DE0">
      <w:pPr>
        <w:rPr>
          <w:rFonts w:ascii="Arial" w:hAnsi="Arial" w:cs="Arial"/>
          <w:sz w:val="24"/>
          <w:szCs w:val="24"/>
        </w:rPr>
      </w:pPr>
    </w:p>
    <w:p w:rsidR="00654DE0" w:rsidRPr="00A57F9C" w:rsidRDefault="00654DE0" w:rsidP="00654DE0">
      <w:pPr>
        <w:rPr>
          <w:rFonts w:ascii="Arial" w:hAnsi="Arial" w:cs="Arial"/>
          <w:sz w:val="24"/>
          <w:szCs w:val="24"/>
        </w:rPr>
      </w:pPr>
    </w:p>
    <w:p w:rsidR="00654DE0" w:rsidRPr="00A57F9C" w:rsidRDefault="00654DE0" w:rsidP="00654DE0">
      <w:pPr>
        <w:spacing w:after="0" w:line="240" w:lineRule="auto"/>
        <w:rPr>
          <w:rFonts w:ascii="Arial" w:hAnsi="Arial" w:cs="Arial"/>
          <w:sz w:val="24"/>
          <w:szCs w:val="24"/>
        </w:rPr>
      </w:pPr>
      <w:r w:rsidRPr="00A57F9C">
        <w:rPr>
          <w:rFonts w:ascii="Arial" w:hAnsi="Arial" w:cs="Arial"/>
          <w:sz w:val="24"/>
          <w:szCs w:val="24"/>
        </w:rPr>
        <w:t>[Your Name]</w:t>
      </w:r>
    </w:p>
    <w:p w:rsidR="00654DE0" w:rsidRPr="00A57F9C" w:rsidRDefault="00654DE0" w:rsidP="00654DE0">
      <w:pPr>
        <w:spacing w:after="0" w:line="240" w:lineRule="auto"/>
        <w:rPr>
          <w:rFonts w:ascii="Arial" w:hAnsi="Arial" w:cs="Arial"/>
          <w:sz w:val="24"/>
          <w:szCs w:val="24"/>
        </w:rPr>
      </w:pPr>
      <w:r w:rsidRPr="00A57F9C">
        <w:rPr>
          <w:rFonts w:ascii="Arial" w:hAnsi="Arial" w:cs="Arial"/>
          <w:sz w:val="24"/>
          <w:szCs w:val="24"/>
        </w:rPr>
        <w:t>Administrative Assistant</w:t>
      </w:r>
    </w:p>
    <w:p w:rsidR="00654DE0" w:rsidRPr="00A57F9C" w:rsidRDefault="00654DE0" w:rsidP="00654DE0">
      <w:pPr>
        <w:spacing w:after="0" w:line="240" w:lineRule="auto"/>
        <w:rPr>
          <w:rFonts w:ascii="Arial" w:hAnsi="Arial" w:cs="Arial"/>
          <w:sz w:val="24"/>
          <w:szCs w:val="24"/>
        </w:rPr>
      </w:pPr>
      <w:r w:rsidRPr="00A57F9C">
        <w:rPr>
          <w:rFonts w:ascii="Arial" w:hAnsi="Arial" w:cs="Arial"/>
          <w:sz w:val="24"/>
          <w:szCs w:val="24"/>
        </w:rPr>
        <w:t>Human Resources Department</w:t>
      </w:r>
    </w:p>
    <w:p w:rsidR="00654DE0" w:rsidRPr="00A57F9C" w:rsidRDefault="00654DE0" w:rsidP="00654DE0">
      <w:pPr>
        <w:spacing w:after="0" w:line="240" w:lineRule="auto"/>
        <w:rPr>
          <w:rFonts w:ascii="Arial" w:hAnsi="Arial" w:cs="Arial"/>
          <w:sz w:val="24"/>
          <w:szCs w:val="24"/>
        </w:rPr>
      </w:pPr>
      <w:r w:rsidRPr="00A57F9C">
        <w:rPr>
          <w:rFonts w:ascii="Arial" w:hAnsi="Arial" w:cs="Arial"/>
          <w:sz w:val="24"/>
          <w:szCs w:val="24"/>
        </w:rPr>
        <w:t>Broadworth General Hospital</w:t>
      </w:r>
    </w:p>
    <w:p w:rsidR="00654DE0" w:rsidRPr="00A57F9C" w:rsidRDefault="00654DE0" w:rsidP="00654DE0">
      <w:pPr>
        <w:spacing w:after="0" w:line="240" w:lineRule="auto"/>
        <w:rPr>
          <w:rFonts w:ascii="Arial" w:hAnsi="Arial" w:cs="Arial"/>
          <w:sz w:val="24"/>
          <w:szCs w:val="24"/>
        </w:rPr>
      </w:pPr>
      <w:r w:rsidRPr="00A57F9C">
        <w:rPr>
          <w:rFonts w:ascii="Arial" w:hAnsi="Arial" w:cs="Arial"/>
          <w:sz w:val="24"/>
          <w:szCs w:val="24"/>
        </w:rPr>
        <w:t>(703) 789-3059 ext</w:t>
      </w:r>
      <w:r>
        <w:rPr>
          <w:rFonts w:ascii="Arial" w:hAnsi="Arial" w:cs="Arial"/>
          <w:sz w:val="24"/>
          <w:szCs w:val="24"/>
        </w:rPr>
        <w:t>.</w:t>
      </w:r>
      <w:r w:rsidRPr="00A57F9C">
        <w:rPr>
          <w:rFonts w:ascii="Arial" w:hAnsi="Arial" w:cs="Arial"/>
          <w:sz w:val="24"/>
          <w:szCs w:val="24"/>
        </w:rPr>
        <w:t xml:space="preserve"> 6141</w:t>
      </w:r>
    </w:p>
    <w:p w:rsidR="00654DE0" w:rsidRPr="00A57F9C" w:rsidRDefault="00654DE0" w:rsidP="00654DE0">
      <w:pPr>
        <w:spacing w:after="0" w:line="240" w:lineRule="auto"/>
        <w:rPr>
          <w:rFonts w:ascii="Arial" w:hAnsi="Arial" w:cs="Arial"/>
          <w:sz w:val="24"/>
          <w:szCs w:val="24"/>
        </w:rPr>
      </w:pPr>
      <w:r w:rsidRPr="00A57F9C">
        <w:rPr>
          <w:rFonts w:ascii="Arial" w:hAnsi="Arial" w:cs="Arial"/>
          <w:sz w:val="24"/>
          <w:szCs w:val="24"/>
        </w:rPr>
        <w:t>[first_lastname@broadworthgh.com]</w:t>
      </w:r>
    </w:p>
    <w:p w:rsidR="00653E4D" w:rsidRDefault="00653E4D"/>
    <w:p w:rsidR="00653E4D" w:rsidRDefault="00653E4D"/>
    <w:sectPr w:rsidR="00653E4D" w:rsidSect="009743A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48" w:rsidRDefault="004B5548" w:rsidP="006878EC">
      <w:pPr>
        <w:spacing w:after="0" w:line="240" w:lineRule="auto"/>
      </w:pPr>
      <w:r>
        <w:separator/>
      </w:r>
    </w:p>
  </w:endnote>
  <w:endnote w:type="continuationSeparator" w:id="0">
    <w:p w:rsidR="004B5548" w:rsidRDefault="004B5548" w:rsidP="0068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48" w:rsidRDefault="004B5548" w:rsidP="006878EC">
      <w:pPr>
        <w:spacing w:after="0" w:line="240" w:lineRule="auto"/>
      </w:pPr>
      <w:r>
        <w:separator/>
      </w:r>
    </w:p>
  </w:footnote>
  <w:footnote w:type="continuationSeparator" w:id="0">
    <w:p w:rsidR="004B5548" w:rsidRDefault="004B5548" w:rsidP="0068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EC" w:rsidRPr="008A0D1C" w:rsidRDefault="006878EC" w:rsidP="00922D19">
    <w:pPr>
      <w:pStyle w:val="Header"/>
      <w:jc w:val="right"/>
      <w:rPr>
        <w:rFonts w:ascii="Broadway" w:hAnsi="Broadway"/>
        <w:b/>
        <w:color w:val="385623" w:themeColor="accent6"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A4" w:rsidRDefault="009743A4">
    <w:pPr>
      <w:pStyle w:val="Header"/>
    </w:pPr>
    <w:r w:rsidRPr="008A0D1C">
      <w:rPr>
        <w:rFonts w:ascii="Broadway" w:hAnsi="Broadway"/>
        <w:b/>
        <w:noProof/>
        <w:color w:val="385623" w:themeColor="accent6" w:themeShade="80"/>
        <w:sz w:val="36"/>
        <w:szCs w:val="36"/>
      </w:rPr>
      <mc:AlternateContent>
        <mc:Choice Requires="wps">
          <w:drawing>
            <wp:anchor distT="45720" distB="45720" distL="114300" distR="114300" simplePos="0" relativeHeight="251663360" behindDoc="0" locked="0" layoutInCell="1" allowOverlap="1" wp14:anchorId="383ED9AA" wp14:editId="5E311617">
              <wp:simplePos x="0" y="0"/>
              <wp:positionH relativeFrom="column">
                <wp:posOffset>3333750</wp:posOffset>
              </wp:positionH>
              <wp:positionV relativeFrom="paragraph">
                <wp:posOffset>-306705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743A4" w:rsidRDefault="009743A4" w:rsidP="009743A4">
                          <w:r w:rsidRPr="008A0D1C">
                            <w:rPr>
                              <w:rFonts w:ascii="Broadway" w:hAnsi="Broadway"/>
                              <w:b/>
                              <w:color w:val="385623" w:themeColor="accent6" w:themeShade="80"/>
                              <w:sz w:val="36"/>
                              <w:szCs w:val="36"/>
                            </w:rPr>
                            <w:t>Broadworth General Hospital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3ED9AA" id="_x0000_t202" coordsize="21600,21600" o:spt="202" path="m,l,21600r21600,l21600,xe">
              <v:stroke joinstyle="miter"/>
              <v:path gradientshapeok="t" o:connecttype="rect"/>
            </v:shapetype>
            <v:shape id="Text Box 2" o:spid="_x0000_s1026" type="#_x0000_t202" style="position:absolute;margin-left:262.5pt;margin-top:-24.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C3uP04AAAAAsBAAAPAAAAZHJzL2Rvd25yZXYueG1sTI/LTsMwEEX3SPyDNUjsWoeQtGkap0I8&#10;JJa0BalLN548RDyOYrcNf8+wKsvRXN17TrGZbC/OOPrOkYKHeQQCqXKmo0bB5/5tloHwQZPRvSNU&#10;8IMeNuXtTaFz4y60xfMuNIJLyOdaQRvCkEvpqxat9nM3IPGvdqPVgc+xkWbUFy63vYyjaCGt7ogX&#10;Wj3gc4vV9+5kFXzRoX+vE9PiMv1ItsPrS52GvVL3d9PTGkTAKVzD8IfP6FAy09GdyHjRK0jjlF2C&#10;glmSPYLgRLZasMyRo8t4BbIs5H+H8hcAAP//AwBQSwECLQAUAAYACAAAACEAtoM4kv4AAADhAQAA&#10;EwAAAAAAAAAAAAAAAAAAAAAAW0NvbnRlbnRfVHlwZXNdLnhtbFBLAQItABQABgAIAAAAIQA4/SH/&#10;1gAAAJQBAAALAAAAAAAAAAAAAAAAAC8BAABfcmVscy8ucmVsc1BLAQItABQABgAIAAAAIQAp9gWz&#10;DgIAAPUDAAAOAAAAAAAAAAAAAAAAAC4CAABkcnMvZTJvRG9jLnhtbFBLAQItABQABgAIAAAAIQDC&#10;3uP04AAAAAsBAAAPAAAAAAAAAAAAAAAAAGgEAABkcnMvZG93bnJldi54bWxQSwUGAAAAAAQABADz&#10;AAAAdQUAAAAA&#10;" filled="f" stroked="f">
              <v:textbox style="mso-fit-shape-to-text:t">
                <w:txbxContent>
                  <w:p w:rsidR="009743A4" w:rsidRDefault="009743A4" w:rsidP="009743A4">
                    <w:r w:rsidRPr="008A0D1C">
                      <w:rPr>
                        <w:rFonts w:ascii="Broadway" w:hAnsi="Broadway"/>
                        <w:b/>
                        <w:color w:val="385623" w:themeColor="accent6" w:themeShade="80"/>
                        <w:sz w:val="36"/>
                        <w:szCs w:val="36"/>
                      </w:rPr>
                      <w:t>Broadworth General Hospital</w:t>
                    </w:r>
                  </w:p>
                </w:txbxContent>
              </v:textbox>
              <w10:wrap type="square"/>
            </v:shape>
          </w:pict>
        </mc:Fallback>
      </mc:AlternateContent>
    </w:r>
    <w:r w:rsidRPr="008A0D1C">
      <w:rPr>
        <w:rFonts w:ascii="Broadway" w:hAnsi="Broadway"/>
        <w:b/>
        <w:noProof/>
        <w:color w:val="385623" w:themeColor="accent6" w:themeShade="80"/>
        <w:sz w:val="36"/>
        <w:szCs w:val="36"/>
      </w:rPr>
      <mc:AlternateContent>
        <mc:Choice Requires="wps">
          <w:drawing>
            <wp:anchor distT="0" distB="0" distL="114300" distR="114300" simplePos="0" relativeHeight="251661312" behindDoc="1" locked="0" layoutInCell="1" allowOverlap="1" wp14:anchorId="1ADD131F" wp14:editId="2E333C71">
              <wp:simplePos x="0" y="0"/>
              <wp:positionH relativeFrom="column">
                <wp:posOffset>5514975</wp:posOffset>
              </wp:positionH>
              <wp:positionV relativeFrom="paragraph">
                <wp:posOffset>-228600</wp:posOffset>
              </wp:positionV>
              <wp:extent cx="981075" cy="657225"/>
              <wp:effectExtent l="0" t="0" r="66675" b="28575"/>
              <wp:wrapNone/>
              <wp:docPr id="2" name="Plaque 2"/>
              <wp:cNvGraphicFramePr/>
              <a:graphic xmlns:a="http://schemas.openxmlformats.org/drawingml/2006/main">
                <a:graphicData uri="http://schemas.microsoft.com/office/word/2010/wordprocessingShape">
                  <wps:wsp>
                    <wps:cNvSpPr/>
                    <wps:spPr>
                      <a:xfrm>
                        <a:off x="0" y="0"/>
                        <a:ext cx="981075" cy="657225"/>
                      </a:xfrm>
                      <a:prstGeom prst="plaque">
                        <a:avLst>
                          <a:gd name="adj" fmla="val 50000"/>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00BFB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 o:spid="_x0000_s1026" type="#_x0000_t21" style="position:absolute;margin-left:434.25pt;margin-top:-18pt;width:77.25pt;height:51.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rgcQIAAEAFAAAOAAAAZHJzL2Uyb0RvYy54bWysVN9vGjEMfp+0/yHK+7gfAtqiHhVq1WlS&#10;1aLRqc8hl5TbkjhNAgf76+fkjqPbKm2axkOwz/Zn+4udy6u9VmQnnG/AVLQY5ZQIw6FuzHNFvzze&#10;fjinxAdmaqbAiIoehKdX8/fvLls7EyVsQNXCEQQxftbaim5CsLMs83wjNPMjsMKgUYLTLKDqnrPa&#10;sRbRtcrKPJ9mLbjaOuDCe/x60xnpPOFLKXh4kNKLQFRFsbaQTpfOdTyz+SWbPTtmNw3vy2D/UIVm&#10;jcGkA9QNC4xsXfMblG64Aw8yjDjoDKRsuEg9YDdF/ks3qw2zIvWC5Hg70OT/Hyy/3y0daeqKlpQY&#10;pvGKloq9bAUpIzet9TN0Wdml6zWPYmx0L52O/9gC2Sc+DwOfYh8Ix48X50V+NqGEo2k6OSvLScTM&#10;TsHW+fBRgCZRqKhNmROPbHfnQyK07sti9VdKpFZ4PTumyCTHXw/XOyPwERCzxNK7YpMUDkpEPGU+&#10;C4kNY3lFypRGTVwrRxC2ooxzYcK0R07eMUw2Sg2B5Z8De/8YKtIYDsF/kXWISJnBhCFYNwbcW9nr&#10;b0Vfsuz8jwx0fUcK1lAf8K4ddEvgLb9tkPY75sOSOaQV9wM3OTzgIRW0FYVeomQD7vtb36M/DiNa&#10;KWlxiyrqX7bMCUrUJ4NjelGMx3HtkjLGEUDFvbasX1vMVl8D3kGBb4blSYz+QR1F6UA/4cIvYlY0&#10;McMxd0V5cEflOnTbjU8GF4tFcsNVsyzcmZXlx1uPg/K4f2LO9rMXcGjv4bhxbJZmqpvWk2+8DwOL&#10;bQDZhGg88doruKYo/fQOvNaT1+nhm/8AAAD//wMAUEsDBBQABgAIAAAAIQCNY9kM4gAAAAsBAAAP&#10;AAAAZHJzL2Rvd25yZXYueG1sTI/BTsMwDIbvSLxDZCRuW7pN66pSd2KTAHFAYoMLt6wxTbUmqZp0&#10;63h6vBPcbPnT7+8v1qNtxYn60HiHMJsmIMhVXjeuRvj8eJpkIEJUTqvWO0K4UIB1eXtTqFz7s9vR&#10;aR9rwSEu5ArBxNjlUobKkFVh6jtyfPv2vVWR176WuldnDretnCdJKq1qHH8wqqOtoeq4HyzCZvby&#10;rH/Cl3k/vr2u6qHd7sLmgnh/Nz4+gIg0xj8YrvqsDiU7HfzgdBAtQpZmS0YRJouUS12JZL7g6YCQ&#10;rpYgy0L+71D+AgAA//8DAFBLAQItABQABgAIAAAAIQC2gziS/gAAAOEBAAATAAAAAAAAAAAAAAAA&#10;AAAAAABbQ29udGVudF9UeXBlc10ueG1sUEsBAi0AFAAGAAgAAAAhADj9If/WAAAAlAEAAAsAAAAA&#10;AAAAAAAAAAAALwEAAF9yZWxzLy5yZWxzUEsBAi0AFAAGAAgAAAAhAFHgmuBxAgAAQAUAAA4AAAAA&#10;AAAAAAAAAAAALgIAAGRycy9lMm9Eb2MueG1sUEsBAi0AFAAGAAgAAAAhAI1j2QziAAAACwEAAA8A&#10;AAAAAAAAAAAAAAAAywQAAGRycy9kb3ducmV2LnhtbFBLBQYAAAAABAAEAPMAAADaBQAAAAA=&#10;" adj="10800" fillcolor="#9ecb81 [2169]" strokecolor="#70ad47 [3209]" strokeweight=".5pt">
              <v:fill color2="#8ac066 [2617]" rotate="t" colors="0 #b5d5a7;.5 #aace99;1 #9cca86" focus="100%" type="gradient">
                <o:fill v:ext="view" type="gradientUnscaled"/>
              </v:fill>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94"/>
    <w:rsid w:val="00063A72"/>
    <w:rsid w:val="0019165F"/>
    <w:rsid w:val="002A5294"/>
    <w:rsid w:val="003722BF"/>
    <w:rsid w:val="003F30D8"/>
    <w:rsid w:val="004B5548"/>
    <w:rsid w:val="0055768B"/>
    <w:rsid w:val="00653E4D"/>
    <w:rsid w:val="00654DE0"/>
    <w:rsid w:val="006649F5"/>
    <w:rsid w:val="006878EC"/>
    <w:rsid w:val="008A0D1C"/>
    <w:rsid w:val="008D0B1C"/>
    <w:rsid w:val="00922D19"/>
    <w:rsid w:val="0094300B"/>
    <w:rsid w:val="009743A4"/>
    <w:rsid w:val="00A64871"/>
    <w:rsid w:val="00A71653"/>
    <w:rsid w:val="00AD7BB0"/>
    <w:rsid w:val="00AF5FEB"/>
    <w:rsid w:val="00C775BF"/>
    <w:rsid w:val="00F554D4"/>
    <w:rsid w:val="00FC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5335DC-F506-4F07-97D1-FB7F4A9E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654DE0"/>
    <w:pPr>
      <w:spacing w:after="60" w:line="240" w:lineRule="auto"/>
      <w:outlineLvl w:val="0"/>
    </w:pPr>
    <w:rPr>
      <w:rFonts w:asciiTheme="majorHAnsi" w:eastAsia="Times New Roman" w:hAnsiTheme="majorHAnsi" w:cs="Times New Roman"/>
      <w:b/>
      <w:caps/>
      <w:sz w:val="18"/>
      <w:szCs w:val="20"/>
    </w:rPr>
  </w:style>
  <w:style w:type="paragraph" w:styleId="Heading2">
    <w:name w:val="heading 2"/>
    <w:basedOn w:val="Normal"/>
    <w:next w:val="Normal"/>
    <w:link w:val="Heading2Char"/>
    <w:unhideWhenUsed/>
    <w:qFormat/>
    <w:rsid w:val="00654DE0"/>
    <w:pPr>
      <w:spacing w:after="0" w:line="240" w:lineRule="auto"/>
      <w:outlineLvl w:val="1"/>
    </w:pPr>
    <w:rPr>
      <w:rFonts w:eastAsia="Times New Roman" w:cs="Times New Roman"/>
      <w: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3E4D"/>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53E4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8EC"/>
  </w:style>
  <w:style w:type="paragraph" w:styleId="Footer">
    <w:name w:val="footer"/>
    <w:basedOn w:val="Normal"/>
    <w:link w:val="FooterChar"/>
    <w:uiPriority w:val="99"/>
    <w:unhideWhenUsed/>
    <w:rsid w:val="0068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8EC"/>
  </w:style>
  <w:style w:type="character" w:customStyle="1" w:styleId="Heading1Char">
    <w:name w:val="Heading 1 Char"/>
    <w:basedOn w:val="DefaultParagraphFont"/>
    <w:link w:val="Heading1"/>
    <w:rsid w:val="00654DE0"/>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654DE0"/>
    <w:rPr>
      <w:rFonts w:eastAsia="Times New Roman" w:cs="Times New Roman"/>
      <w:caps/>
      <w:sz w:val="18"/>
      <w:szCs w:val="20"/>
    </w:rPr>
  </w:style>
  <w:style w:type="paragraph" w:styleId="Title">
    <w:name w:val="Title"/>
    <w:basedOn w:val="Normal"/>
    <w:next w:val="Normal"/>
    <w:link w:val="TitleChar"/>
    <w:uiPriority w:val="10"/>
    <w:unhideWhenUsed/>
    <w:qFormat/>
    <w:rsid w:val="00654DE0"/>
    <w:pPr>
      <w:pBdr>
        <w:top w:val="double" w:sz="6" w:space="8" w:color="404040" w:themeColor="text1" w:themeTint="BF"/>
        <w:bottom w:val="double" w:sz="6" w:space="8" w:color="404040" w:themeColor="text1" w:themeTint="BF"/>
      </w:pBdr>
      <w:spacing w:after="200" w:line="240" w:lineRule="auto"/>
      <w:jc w:val="center"/>
    </w:pPr>
    <w:rPr>
      <w:rFonts w:asciiTheme="majorHAnsi" w:eastAsia="Times New Roman" w:hAnsiTheme="majorHAnsi" w:cs="Times New Roman"/>
      <w:b/>
      <w:caps/>
      <w:spacing w:val="20"/>
      <w:sz w:val="18"/>
      <w:szCs w:val="20"/>
    </w:rPr>
  </w:style>
  <w:style w:type="character" w:customStyle="1" w:styleId="TitleChar">
    <w:name w:val="Title Char"/>
    <w:basedOn w:val="DefaultParagraphFont"/>
    <w:link w:val="Title"/>
    <w:uiPriority w:val="10"/>
    <w:rsid w:val="00654DE0"/>
    <w:rPr>
      <w:rFonts w:asciiTheme="majorHAnsi" w:eastAsia="Times New Roman" w:hAnsiTheme="majorHAnsi" w:cs="Times New Roman"/>
      <w:b/>
      <w:caps/>
      <w:spacing w:val="20"/>
      <w:sz w:val="18"/>
      <w:szCs w:val="20"/>
    </w:rPr>
  </w:style>
  <w:style w:type="character" w:styleId="Hyperlink">
    <w:name w:val="Hyperlink"/>
    <w:basedOn w:val="DefaultParagraphFont"/>
    <w:uiPriority w:val="99"/>
    <w:unhideWhenUsed/>
    <w:rsid w:val="00654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remy.dittmer@wydadec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Walker@wydadecs.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D6483FC6D94DFD91F878997731A5E0"/>
        <w:category>
          <w:name w:val="General"/>
          <w:gallery w:val="placeholder"/>
        </w:category>
        <w:types>
          <w:type w:val="bbPlcHdr"/>
        </w:types>
        <w:behaviors>
          <w:behavior w:val="content"/>
        </w:behaviors>
        <w:guid w:val="{EF5A98CE-0385-4046-B48C-82302FDE88F8}"/>
      </w:docPartPr>
      <w:docPartBody>
        <w:p w:rsidR="00000000" w:rsidRDefault="00C502C2" w:rsidP="00C502C2">
          <w:pPr>
            <w:pStyle w:val="29D6483FC6D94DFD91F878997731A5E0"/>
          </w:pPr>
          <w:r w:rsidRPr="005673B8">
            <w:t>[Your Name]</w:t>
          </w:r>
        </w:p>
      </w:docPartBody>
    </w:docPart>
    <w:docPart>
      <w:docPartPr>
        <w:name w:val="83E96EAC371B4D87A67D78A6E09F7BD0"/>
        <w:category>
          <w:name w:val="General"/>
          <w:gallery w:val="placeholder"/>
        </w:category>
        <w:types>
          <w:type w:val="bbPlcHdr"/>
        </w:types>
        <w:behaviors>
          <w:behavior w:val="content"/>
        </w:behaviors>
        <w:guid w:val="{864DADCE-4EC2-479C-B7E6-692A87808B21}"/>
      </w:docPartPr>
      <w:docPartBody>
        <w:p w:rsidR="00000000" w:rsidRDefault="00C502C2" w:rsidP="00C502C2">
          <w:pPr>
            <w:pStyle w:val="83E96EAC371B4D87A67D78A6E09F7BD0"/>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C2"/>
    <w:rsid w:val="00A72AB4"/>
    <w:rsid w:val="00C5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DCC0DDA5E4073BBED5B224EFCEE94">
    <w:name w:val="66EDCC0DDA5E4073BBED5B224EFCEE94"/>
    <w:rsid w:val="00C502C2"/>
  </w:style>
  <w:style w:type="paragraph" w:customStyle="1" w:styleId="33930DA5DBDB43B98E34D545C0406539">
    <w:name w:val="33930DA5DBDB43B98E34D545C0406539"/>
    <w:rsid w:val="00C502C2"/>
  </w:style>
  <w:style w:type="paragraph" w:customStyle="1" w:styleId="29D6483FC6D94DFD91F878997731A5E0">
    <w:name w:val="29D6483FC6D94DFD91F878997731A5E0"/>
    <w:rsid w:val="00C502C2"/>
  </w:style>
  <w:style w:type="paragraph" w:customStyle="1" w:styleId="83E96EAC371B4D87A67D78A6E09F7BD0">
    <w:name w:val="83E96EAC371B4D87A67D78A6E09F7BD0"/>
    <w:rsid w:val="00C50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Manassas City Public Schools</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Pirtle, Ericka</dc:creator>
  <cp:keywords/>
  <dc:description/>
  <cp:lastModifiedBy>Pirtle, Ericka</cp:lastModifiedBy>
  <cp:revision>4</cp:revision>
  <dcterms:created xsi:type="dcterms:W3CDTF">2016-01-21T01:06:00Z</dcterms:created>
  <dcterms:modified xsi:type="dcterms:W3CDTF">2016-01-21T01:21:00Z</dcterms:modified>
</cp:coreProperties>
</file>