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C5AD" w14:textId="77777777" w:rsidR="006E5330" w:rsidRDefault="006E5330" w:rsidP="006E5330">
      <w:pPr>
        <w:pStyle w:val="NoSpacing"/>
        <w:spacing w:line="480" w:lineRule="auto"/>
        <w:jc w:val="center"/>
        <w:rPr>
          <w:rFonts w:ascii="Times New Roman" w:hAnsi="Times New Roman" w:cs="Times New Roman"/>
          <w:sz w:val="24"/>
          <w:szCs w:val="24"/>
        </w:rPr>
      </w:pPr>
    </w:p>
    <w:p w14:paraId="23648A44" w14:textId="77777777" w:rsidR="006E5330" w:rsidRDefault="006E5330" w:rsidP="006E5330">
      <w:pPr>
        <w:pStyle w:val="NoSpacing"/>
        <w:spacing w:line="480" w:lineRule="auto"/>
        <w:jc w:val="center"/>
        <w:rPr>
          <w:rFonts w:ascii="Times New Roman" w:hAnsi="Times New Roman" w:cs="Times New Roman"/>
          <w:sz w:val="24"/>
          <w:szCs w:val="24"/>
        </w:rPr>
      </w:pPr>
    </w:p>
    <w:p w14:paraId="63191576" w14:textId="77777777" w:rsidR="006E5330" w:rsidRDefault="006E5330" w:rsidP="006E5330">
      <w:pPr>
        <w:pStyle w:val="NoSpacing"/>
        <w:spacing w:line="480" w:lineRule="auto"/>
        <w:jc w:val="center"/>
        <w:rPr>
          <w:rFonts w:ascii="Times New Roman" w:hAnsi="Times New Roman" w:cs="Times New Roman"/>
          <w:sz w:val="24"/>
          <w:szCs w:val="24"/>
        </w:rPr>
      </w:pPr>
    </w:p>
    <w:p w14:paraId="54594A00" w14:textId="77777777" w:rsidR="006E5330" w:rsidRDefault="006E5330" w:rsidP="006E5330">
      <w:pPr>
        <w:pStyle w:val="NoSpacing"/>
        <w:spacing w:line="480" w:lineRule="auto"/>
        <w:jc w:val="center"/>
        <w:rPr>
          <w:rFonts w:ascii="Times New Roman" w:hAnsi="Times New Roman" w:cs="Times New Roman"/>
          <w:sz w:val="24"/>
          <w:szCs w:val="24"/>
        </w:rPr>
      </w:pPr>
    </w:p>
    <w:p w14:paraId="0078BEB1" w14:textId="77777777" w:rsidR="006E5330" w:rsidRDefault="006E5330" w:rsidP="006E5330">
      <w:pPr>
        <w:pStyle w:val="NoSpacing"/>
        <w:spacing w:line="480" w:lineRule="auto"/>
        <w:jc w:val="center"/>
        <w:rPr>
          <w:rFonts w:ascii="Times New Roman" w:hAnsi="Times New Roman" w:cs="Times New Roman"/>
          <w:sz w:val="24"/>
          <w:szCs w:val="24"/>
        </w:rPr>
      </w:pPr>
      <w:r w:rsidRPr="00317F0A">
        <w:rPr>
          <w:rFonts w:ascii="Times New Roman" w:hAnsi="Times New Roman" w:cs="Times New Roman"/>
          <w:sz w:val="24"/>
          <w:szCs w:val="24"/>
        </w:rPr>
        <w:t>Social-Emotional Development in Low-Income Elementary-Aged Children: a Literature Review</w:t>
      </w:r>
    </w:p>
    <w:p w14:paraId="333833DD" w14:textId="77777777" w:rsidR="006E5330" w:rsidRDefault="006E5330" w:rsidP="006E53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0E2A7B88" w14:textId="77777777" w:rsidR="006E5330" w:rsidRDefault="006E5330" w:rsidP="006E53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Course Name/Course #</w:t>
      </w:r>
    </w:p>
    <w:p w14:paraId="0ED1D202" w14:textId="77777777" w:rsidR="006E5330" w:rsidRDefault="006E5330" w:rsidP="006E53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14:paraId="22725E66" w14:textId="77777777" w:rsidR="006E5330" w:rsidRPr="00317F0A" w:rsidRDefault="006E5330" w:rsidP="006E53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189C2BB6" w14:textId="77777777" w:rsidR="005304C8" w:rsidRDefault="005304C8">
      <w:r>
        <w:br w:type="page"/>
      </w:r>
    </w:p>
    <w:p w14:paraId="3A45AD3D" w14:textId="77777777" w:rsidR="005304C8" w:rsidRPr="00317F0A" w:rsidRDefault="005304C8" w:rsidP="005304C8">
      <w:pPr>
        <w:pStyle w:val="NoSpacing"/>
        <w:jc w:val="center"/>
        <w:rPr>
          <w:rFonts w:ascii="Times New Roman" w:hAnsi="Times New Roman" w:cs="Times New Roman"/>
          <w:sz w:val="24"/>
          <w:szCs w:val="24"/>
        </w:rPr>
      </w:pPr>
      <w:r w:rsidRPr="00317F0A">
        <w:rPr>
          <w:rFonts w:ascii="Times New Roman" w:hAnsi="Times New Roman" w:cs="Times New Roman"/>
          <w:sz w:val="24"/>
          <w:szCs w:val="24"/>
        </w:rPr>
        <w:lastRenderedPageBreak/>
        <w:t xml:space="preserve">Social-Emotional Development in </w:t>
      </w:r>
      <w:r w:rsidR="00872AC5" w:rsidRPr="00317F0A">
        <w:rPr>
          <w:rFonts w:ascii="Times New Roman" w:hAnsi="Times New Roman" w:cs="Times New Roman"/>
          <w:sz w:val="24"/>
          <w:szCs w:val="24"/>
        </w:rPr>
        <w:t xml:space="preserve">Low-Income </w:t>
      </w:r>
      <w:r w:rsidRPr="00317F0A">
        <w:rPr>
          <w:rFonts w:ascii="Times New Roman" w:hAnsi="Times New Roman" w:cs="Times New Roman"/>
          <w:sz w:val="24"/>
          <w:szCs w:val="24"/>
        </w:rPr>
        <w:t>Elementary-Aged Children: a Literature Review</w:t>
      </w:r>
    </w:p>
    <w:p w14:paraId="1E13BD44" w14:textId="77777777" w:rsidR="009C3C6C" w:rsidRPr="00317F0A" w:rsidRDefault="009C3C6C" w:rsidP="0052711B">
      <w:pPr>
        <w:pStyle w:val="NoSpacing"/>
        <w:rPr>
          <w:rFonts w:ascii="Times New Roman" w:hAnsi="Times New Roman" w:cs="Times New Roman"/>
          <w:sz w:val="24"/>
          <w:szCs w:val="24"/>
        </w:rPr>
      </w:pPr>
    </w:p>
    <w:p w14:paraId="7650890E" w14:textId="77777777" w:rsidR="00872AC5" w:rsidRDefault="00872AC5" w:rsidP="00872AC5">
      <w:pPr>
        <w:pStyle w:val="NoSpacing"/>
        <w:jc w:val="center"/>
        <w:rPr>
          <w:rFonts w:ascii="Times New Roman" w:hAnsi="Times New Roman" w:cs="Times New Roman"/>
          <w:b/>
          <w:sz w:val="24"/>
          <w:szCs w:val="24"/>
        </w:rPr>
      </w:pPr>
      <w:r w:rsidRPr="00317F0A">
        <w:rPr>
          <w:rFonts w:ascii="Times New Roman" w:hAnsi="Times New Roman" w:cs="Times New Roman"/>
          <w:b/>
          <w:sz w:val="24"/>
          <w:szCs w:val="24"/>
        </w:rPr>
        <w:t>Introduction</w:t>
      </w:r>
    </w:p>
    <w:p w14:paraId="0AA6D680" w14:textId="77777777" w:rsidR="008803CB" w:rsidRPr="00317F0A" w:rsidRDefault="008803CB" w:rsidP="006E5330">
      <w:pPr>
        <w:pStyle w:val="NoSpacing"/>
        <w:spacing w:line="480" w:lineRule="auto"/>
        <w:jc w:val="center"/>
        <w:rPr>
          <w:rFonts w:ascii="Times New Roman" w:hAnsi="Times New Roman" w:cs="Times New Roman"/>
          <w:b/>
          <w:sz w:val="24"/>
          <w:szCs w:val="24"/>
        </w:rPr>
      </w:pPr>
    </w:p>
    <w:p w14:paraId="3D7F9C14" w14:textId="77777777" w:rsidR="009C3C6C" w:rsidRDefault="00872AC5" w:rsidP="006E5330">
      <w:pPr>
        <w:pStyle w:val="NoSpacing"/>
        <w:spacing w:line="480" w:lineRule="auto"/>
        <w:ind w:firstLine="720"/>
        <w:rPr>
          <w:rFonts w:ascii="Times New Roman" w:hAnsi="Times New Roman" w:cs="Times New Roman"/>
          <w:sz w:val="24"/>
          <w:szCs w:val="24"/>
        </w:rPr>
      </w:pPr>
      <w:r w:rsidRPr="00317F0A">
        <w:rPr>
          <w:rFonts w:ascii="Times New Roman" w:hAnsi="Times New Roman" w:cs="Times New Roman"/>
          <w:sz w:val="24"/>
          <w:szCs w:val="24"/>
        </w:rPr>
        <w:t>S</w:t>
      </w:r>
      <w:r w:rsidR="005304C8" w:rsidRPr="00317F0A">
        <w:rPr>
          <w:rFonts w:ascii="Times New Roman" w:hAnsi="Times New Roman" w:cs="Times New Roman"/>
          <w:sz w:val="24"/>
          <w:szCs w:val="24"/>
        </w:rPr>
        <w:t>ocial and emot</w:t>
      </w:r>
      <w:r w:rsidRPr="00317F0A">
        <w:rPr>
          <w:rFonts w:ascii="Times New Roman" w:hAnsi="Times New Roman" w:cs="Times New Roman"/>
          <w:sz w:val="24"/>
          <w:szCs w:val="24"/>
        </w:rPr>
        <w:t>ional development is a critical aspect of the elementary school-aged years for children—as much, even, as academic and cognitive development</w:t>
      </w:r>
      <w:r w:rsidR="00317F0A" w:rsidRPr="00317F0A">
        <w:rPr>
          <w:rFonts w:ascii="Times New Roman" w:hAnsi="Times New Roman" w:cs="Times New Roman"/>
          <w:sz w:val="24"/>
          <w:szCs w:val="24"/>
        </w:rPr>
        <w:t xml:space="preserve"> </w:t>
      </w:r>
      <w:r w:rsidR="00317F0A" w:rsidRPr="00317F0A">
        <w:rPr>
          <w:rFonts w:ascii="Times New Roman" w:hAnsi="Times New Roman" w:cs="Times New Roman"/>
          <w:sz w:val="24"/>
          <w:szCs w:val="24"/>
          <w:lang w:val="en"/>
        </w:rPr>
        <w:t>(Child Trends, 2014)</w:t>
      </w:r>
      <w:r w:rsidRPr="00317F0A">
        <w:rPr>
          <w:rFonts w:ascii="Times New Roman" w:hAnsi="Times New Roman" w:cs="Times New Roman"/>
          <w:sz w:val="24"/>
          <w:szCs w:val="24"/>
        </w:rPr>
        <w:t>. For children of low-income backgrounds, though, a</w:t>
      </w:r>
      <w:r w:rsidR="009C3C6C" w:rsidRPr="00317F0A">
        <w:rPr>
          <w:rFonts w:ascii="Times New Roman" w:hAnsi="Times New Roman" w:cs="Times New Roman"/>
          <w:sz w:val="24"/>
          <w:szCs w:val="24"/>
        </w:rPr>
        <w:t xml:space="preserve"> review of current literature</w:t>
      </w:r>
      <w:r w:rsidRPr="00317F0A">
        <w:rPr>
          <w:rFonts w:ascii="Times New Roman" w:hAnsi="Times New Roman" w:cs="Times New Roman"/>
          <w:sz w:val="24"/>
          <w:szCs w:val="24"/>
        </w:rPr>
        <w:t xml:space="preserve"> indicates that such development may be hindered by circumstances engendered by the socioeconomic status. How can parents and educators work together to improve the social and emotional development in children with low-income status? </w:t>
      </w:r>
      <w:r w:rsidR="006E5330">
        <w:rPr>
          <w:rFonts w:ascii="Times New Roman" w:hAnsi="Times New Roman" w:cs="Times New Roman"/>
          <w:sz w:val="24"/>
          <w:szCs w:val="24"/>
        </w:rPr>
        <w:t xml:space="preserve">Research indicates that issues with social-emotional development with lower-income children can be mitigated by parents and caregivers, educational interventions, and something as simple and as powerful as play (Cooper, 2009). </w:t>
      </w:r>
    </w:p>
    <w:p w14:paraId="63939237" w14:textId="77777777" w:rsidR="008803CB" w:rsidRPr="00317F0A" w:rsidRDefault="008803CB" w:rsidP="006E5330">
      <w:pPr>
        <w:pStyle w:val="NoSpacing"/>
        <w:spacing w:line="480" w:lineRule="auto"/>
        <w:ind w:firstLine="720"/>
        <w:rPr>
          <w:rFonts w:ascii="Times New Roman" w:hAnsi="Times New Roman" w:cs="Times New Roman"/>
          <w:sz w:val="24"/>
          <w:szCs w:val="24"/>
        </w:rPr>
      </w:pPr>
    </w:p>
    <w:p w14:paraId="2F5D37DA" w14:textId="77777777" w:rsidR="00872AC5" w:rsidRDefault="00872AC5" w:rsidP="006E5330">
      <w:pPr>
        <w:pStyle w:val="NoSpacing"/>
        <w:spacing w:line="480" w:lineRule="auto"/>
        <w:jc w:val="center"/>
        <w:rPr>
          <w:rFonts w:ascii="Times New Roman" w:hAnsi="Times New Roman" w:cs="Times New Roman"/>
          <w:b/>
          <w:sz w:val="24"/>
          <w:szCs w:val="24"/>
        </w:rPr>
      </w:pPr>
      <w:r w:rsidRPr="00317F0A">
        <w:rPr>
          <w:rFonts w:ascii="Times New Roman" w:hAnsi="Times New Roman" w:cs="Times New Roman"/>
          <w:b/>
          <w:sz w:val="24"/>
          <w:szCs w:val="24"/>
        </w:rPr>
        <w:t>Social-Emotional Development</w:t>
      </w:r>
      <w:r w:rsidR="00C03209">
        <w:rPr>
          <w:rFonts w:ascii="Times New Roman" w:hAnsi="Times New Roman" w:cs="Times New Roman"/>
          <w:b/>
          <w:sz w:val="24"/>
          <w:szCs w:val="24"/>
        </w:rPr>
        <w:t xml:space="preserve"> and Impact of Poverty</w:t>
      </w:r>
    </w:p>
    <w:p w14:paraId="263460F1" w14:textId="77777777" w:rsidR="008803CB" w:rsidRPr="00317F0A" w:rsidRDefault="008803CB" w:rsidP="006E5330">
      <w:pPr>
        <w:pStyle w:val="NoSpacing"/>
        <w:spacing w:line="480" w:lineRule="auto"/>
        <w:jc w:val="center"/>
        <w:rPr>
          <w:rFonts w:ascii="Times New Roman" w:hAnsi="Times New Roman" w:cs="Times New Roman"/>
          <w:b/>
          <w:sz w:val="24"/>
          <w:szCs w:val="24"/>
        </w:rPr>
      </w:pPr>
    </w:p>
    <w:p w14:paraId="4277C09D" w14:textId="77777777" w:rsidR="00532477" w:rsidRPr="00AE435F" w:rsidRDefault="00872AC5" w:rsidP="006E5330">
      <w:pPr>
        <w:pStyle w:val="NoSpacing"/>
        <w:spacing w:line="480" w:lineRule="auto"/>
        <w:ind w:firstLine="720"/>
        <w:rPr>
          <w:rFonts w:ascii="Times New Roman" w:hAnsi="Times New Roman" w:cs="Times New Roman"/>
          <w:sz w:val="24"/>
          <w:szCs w:val="24"/>
        </w:rPr>
      </w:pPr>
      <w:r w:rsidRPr="00317F0A">
        <w:rPr>
          <w:rFonts w:ascii="Times New Roman" w:hAnsi="Times New Roman" w:cs="Times New Roman"/>
          <w:sz w:val="24"/>
          <w:szCs w:val="24"/>
        </w:rPr>
        <w:t>Literature presents a thorough look</w:t>
      </w:r>
      <w:r w:rsidR="00936FD2">
        <w:rPr>
          <w:rFonts w:ascii="Times New Roman" w:hAnsi="Times New Roman" w:cs="Times New Roman"/>
          <w:sz w:val="24"/>
          <w:szCs w:val="24"/>
        </w:rPr>
        <w:t xml:space="preserve"> at what, precisely, social-</w:t>
      </w:r>
      <w:r w:rsidRPr="00317F0A">
        <w:rPr>
          <w:rFonts w:ascii="Times New Roman" w:hAnsi="Times New Roman" w:cs="Times New Roman"/>
          <w:sz w:val="24"/>
          <w:szCs w:val="24"/>
        </w:rPr>
        <w:t xml:space="preserve">emotional development is and why it is so important for young children to develop. </w:t>
      </w:r>
      <w:r w:rsidR="00142AB1" w:rsidRPr="00317F0A">
        <w:rPr>
          <w:rFonts w:ascii="Times New Roman" w:hAnsi="Times New Roman" w:cs="Times New Roman"/>
          <w:sz w:val="24"/>
          <w:szCs w:val="24"/>
        </w:rPr>
        <w:t xml:space="preserve">“Social and Emotional Development in Children,” an article published by Bright Tots, part of an autism publication, defines social and emotional development as having the capacity to understand others’ feelings, control one’s own feelings and behavior, and act cooperatively with peers and adults </w:t>
      </w:r>
      <w:r w:rsidR="00142AB1" w:rsidRPr="00317F0A">
        <w:rPr>
          <w:rFonts w:ascii="Times New Roman" w:hAnsi="Times New Roman" w:cs="Times New Roman"/>
          <w:sz w:val="24"/>
          <w:szCs w:val="24"/>
          <w:lang w:val="en"/>
        </w:rPr>
        <w:t>(Bright Tots, n.d.)</w:t>
      </w:r>
      <w:r w:rsidR="00142AB1" w:rsidRPr="00317F0A">
        <w:rPr>
          <w:rFonts w:ascii="Times New Roman" w:hAnsi="Times New Roman" w:cs="Times New Roman"/>
          <w:sz w:val="24"/>
          <w:szCs w:val="24"/>
          <w:lang w:val="en"/>
        </w:rPr>
        <w:t>.</w:t>
      </w:r>
      <w:r w:rsidR="00317F0A" w:rsidRPr="00317F0A">
        <w:rPr>
          <w:rFonts w:ascii="Times New Roman" w:hAnsi="Times New Roman" w:cs="Times New Roman"/>
          <w:sz w:val="24"/>
          <w:szCs w:val="24"/>
          <w:lang w:val="en"/>
        </w:rPr>
        <w:t xml:space="preserve">, </w:t>
      </w:r>
      <w:r w:rsidR="00532477">
        <w:rPr>
          <w:rFonts w:ascii="Times New Roman" w:hAnsi="Times New Roman" w:cs="Times New Roman"/>
          <w:sz w:val="24"/>
          <w:szCs w:val="24"/>
          <w:lang w:val="en"/>
        </w:rPr>
        <w:t xml:space="preserve">C. Webster-Stratton, in an article published in </w:t>
      </w:r>
      <w:r w:rsidR="00532477">
        <w:rPr>
          <w:rFonts w:ascii="Times New Roman" w:hAnsi="Times New Roman" w:cs="Times New Roman"/>
          <w:i/>
          <w:sz w:val="24"/>
          <w:szCs w:val="24"/>
          <w:lang w:val="en"/>
        </w:rPr>
        <w:t xml:space="preserve">Infants and Young </w:t>
      </w:r>
      <w:r w:rsidR="00532477" w:rsidRPr="00532477">
        <w:rPr>
          <w:rFonts w:ascii="Times New Roman" w:hAnsi="Times New Roman" w:cs="Times New Roman"/>
          <w:sz w:val="24"/>
          <w:szCs w:val="24"/>
          <w:lang w:val="en"/>
        </w:rPr>
        <w:t>Children</w:t>
      </w:r>
      <w:r w:rsidR="00532477">
        <w:rPr>
          <w:rFonts w:ascii="Times New Roman" w:hAnsi="Times New Roman" w:cs="Times New Roman"/>
          <w:sz w:val="24"/>
          <w:szCs w:val="24"/>
          <w:lang w:val="en"/>
        </w:rPr>
        <w:t xml:space="preserve">, </w:t>
      </w:r>
      <w:r w:rsidR="00317F0A" w:rsidRPr="00532477">
        <w:rPr>
          <w:rFonts w:ascii="Times New Roman" w:hAnsi="Times New Roman" w:cs="Times New Roman"/>
          <w:sz w:val="24"/>
          <w:szCs w:val="24"/>
          <w:lang w:val="en"/>
        </w:rPr>
        <w:t>describes</w:t>
      </w:r>
      <w:r w:rsidR="00317F0A" w:rsidRPr="00317F0A">
        <w:rPr>
          <w:rFonts w:ascii="Times New Roman" w:hAnsi="Times New Roman" w:cs="Times New Roman"/>
          <w:sz w:val="24"/>
          <w:szCs w:val="24"/>
          <w:lang w:val="en"/>
        </w:rPr>
        <w:t xml:space="preserve"> it in similar fashion as the ability of a child to manage his/her emotions and behaviors and make meaningful friendships </w:t>
      </w:r>
      <w:r w:rsidR="00317F0A" w:rsidRPr="00317F0A">
        <w:rPr>
          <w:rFonts w:ascii="Times New Roman" w:hAnsi="Times New Roman" w:cs="Times New Roman"/>
          <w:sz w:val="24"/>
          <w:szCs w:val="24"/>
          <w:lang w:val="en"/>
        </w:rPr>
        <w:t>(Child Trends, 2014)</w:t>
      </w:r>
      <w:r w:rsidR="00317F0A" w:rsidRPr="00317F0A">
        <w:rPr>
          <w:rFonts w:ascii="Times New Roman" w:hAnsi="Times New Roman" w:cs="Times New Roman"/>
          <w:sz w:val="24"/>
          <w:szCs w:val="24"/>
          <w:lang w:val="en"/>
        </w:rPr>
        <w:t xml:space="preserve">. </w:t>
      </w:r>
      <w:r w:rsidR="00AE435F" w:rsidRPr="00AE435F">
        <w:rPr>
          <w:rFonts w:ascii="Times New Roman" w:hAnsi="Times New Roman" w:cs="Times New Roman"/>
          <w:sz w:val="24"/>
          <w:szCs w:val="24"/>
          <w:lang w:val="en"/>
        </w:rPr>
        <w:t>Child Trends, in a collaborative study with the Tauck Family Foundation aimed at measuring children’s development and well-being</w:t>
      </w:r>
      <w:r w:rsidR="00AE435F" w:rsidRPr="00AE435F">
        <w:rPr>
          <w:rFonts w:ascii="Times New Roman" w:hAnsi="Times New Roman" w:cs="Times New Roman"/>
          <w:sz w:val="24"/>
          <w:szCs w:val="24"/>
        </w:rPr>
        <w:t xml:space="preserve">, conducted a systematic literature review of different social and emotional skills. This original review identified </w:t>
      </w:r>
      <w:r w:rsidR="00AE435F" w:rsidRPr="00AE435F">
        <w:rPr>
          <w:rFonts w:ascii="Times New Roman" w:hAnsi="Times New Roman" w:cs="Times New Roman"/>
          <w:sz w:val="24"/>
          <w:szCs w:val="24"/>
        </w:rPr>
        <w:lastRenderedPageBreak/>
        <w:t xml:space="preserve">approximately 15 different skills linked to academic and/or future adult success, such as self-control, responsibility, attentiveness, prosocial behavior, and mastery orientation. Child Trends further narrowed the list of skills to those which the literature suggested were: self-control, persistence, mastery orientation, social competence, and academic self-efficacy </w:t>
      </w:r>
      <w:r w:rsidR="00AE435F" w:rsidRPr="00AE435F">
        <w:rPr>
          <w:rFonts w:ascii="Times New Roman" w:hAnsi="Times New Roman" w:cs="Times New Roman"/>
          <w:sz w:val="24"/>
          <w:szCs w:val="24"/>
          <w:lang w:val="en"/>
        </w:rPr>
        <w:t>(Child Trends, 2014)</w:t>
      </w:r>
      <w:r w:rsidR="00AE435F" w:rsidRPr="00AE435F">
        <w:rPr>
          <w:rFonts w:ascii="Times New Roman" w:hAnsi="Times New Roman" w:cs="Times New Roman"/>
          <w:sz w:val="24"/>
          <w:szCs w:val="24"/>
        </w:rPr>
        <w:t>.</w:t>
      </w:r>
    </w:p>
    <w:p w14:paraId="07251052" w14:textId="77777777" w:rsidR="00872AC5" w:rsidRPr="00317F0A" w:rsidRDefault="00317F0A" w:rsidP="006E5330">
      <w:pPr>
        <w:pStyle w:val="NoSpacing"/>
        <w:spacing w:line="480" w:lineRule="auto"/>
        <w:ind w:firstLine="720"/>
        <w:rPr>
          <w:rFonts w:ascii="Times New Roman" w:hAnsi="Times New Roman" w:cs="Times New Roman"/>
          <w:sz w:val="24"/>
          <w:szCs w:val="24"/>
          <w:lang w:val="en"/>
        </w:rPr>
      </w:pPr>
      <w:r w:rsidRPr="00317F0A">
        <w:rPr>
          <w:rFonts w:ascii="Times New Roman" w:hAnsi="Times New Roman" w:cs="Times New Roman"/>
          <w:sz w:val="24"/>
          <w:szCs w:val="24"/>
          <w:lang w:val="en"/>
        </w:rPr>
        <w:t xml:space="preserve">This type of development is essential for healthy development in not only promoting school readiness and academic success, but also in preventing serious problems later in life. </w:t>
      </w:r>
    </w:p>
    <w:p w14:paraId="33EFBFA1" w14:textId="77777777" w:rsidR="00317F0A" w:rsidRDefault="00317F0A" w:rsidP="006E5330">
      <w:pPr>
        <w:pStyle w:val="NoSpacing"/>
        <w:spacing w:line="480" w:lineRule="auto"/>
        <w:ind w:left="720" w:right="720"/>
        <w:rPr>
          <w:rFonts w:ascii="Times New Roman" w:hAnsi="Times New Roman" w:cs="Times New Roman"/>
          <w:sz w:val="24"/>
          <w:szCs w:val="24"/>
          <w:lang w:val="en"/>
        </w:rPr>
      </w:pPr>
      <w:r w:rsidRPr="00317F0A">
        <w:rPr>
          <w:rFonts w:ascii="Times New Roman" w:hAnsi="Times New Roman" w:cs="Times New Roman"/>
          <w:sz w:val="24"/>
          <w:szCs w:val="24"/>
        </w:rPr>
        <w:t xml:space="preserve">“Social and emotional difficulties persist over time and are very resistant to change. If left untreated, early-onset conduct problems (aggression, rebellion, oppositional behaviors and emotional disturbances) place children at high risk for frequent social and emotional difficulties, under achievement, school drop-out, finally delinquency, and later criminal offenses.” </w:t>
      </w:r>
      <w:r w:rsidRPr="00317F0A">
        <w:rPr>
          <w:rFonts w:ascii="Times New Roman" w:hAnsi="Times New Roman" w:cs="Times New Roman"/>
          <w:sz w:val="24"/>
          <w:szCs w:val="24"/>
          <w:lang w:val="en"/>
        </w:rPr>
        <w:t>(Bright Tots, n.d.)</w:t>
      </w:r>
    </w:p>
    <w:p w14:paraId="0F9752EA" w14:textId="77777777" w:rsidR="00936FD2" w:rsidRPr="00936FD2" w:rsidRDefault="00532477" w:rsidP="006E5330">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
        </w:rPr>
        <w:t xml:space="preserve">This early development of self-control and social awareness is key in shaping how children think, learn, react to problems, and form relationships throughout their lives. </w:t>
      </w:r>
      <w:r w:rsidR="00936FD2" w:rsidRPr="00936FD2">
        <w:rPr>
          <w:rFonts w:ascii="Times New Roman" w:hAnsi="Times New Roman" w:cs="Times New Roman"/>
          <w:sz w:val="24"/>
          <w:szCs w:val="24"/>
        </w:rPr>
        <w:t>Some children, more so than others, are at increased risk for emotional and behavioral disorders as a result of biological, behavioral, and environmental factors that shape this social-emotional development. Studies show that nearly 21 percent of children ages 9 to 17 fall within the guidelines</w:t>
      </w:r>
      <w:r w:rsidR="00936FD2">
        <w:rPr>
          <w:rFonts w:ascii="Times New Roman" w:hAnsi="Times New Roman" w:cs="Times New Roman"/>
          <w:sz w:val="24"/>
          <w:szCs w:val="24"/>
        </w:rPr>
        <w:t xml:space="preserve"> for a mental health diagnosis </w:t>
      </w:r>
      <w:r w:rsidR="00936FD2" w:rsidRPr="00317F0A">
        <w:rPr>
          <w:rFonts w:ascii="Times New Roman" w:hAnsi="Times New Roman" w:cs="Times New Roman"/>
          <w:sz w:val="24"/>
          <w:szCs w:val="24"/>
          <w:lang w:val="en"/>
        </w:rPr>
        <w:t>(Bright Tots, n.d.)</w:t>
      </w:r>
      <w:r w:rsidR="00936FD2">
        <w:rPr>
          <w:rFonts w:ascii="Times New Roman" w:hAnsi="Times New Roman" w:cs="Times New Roman"/>
          <w:sz w:val="24"/>
          <w:szCs w:val="24"/>
          <w:lang w:val="en"/>
        </w:rPr>
        <w:t xml:space="preserve">. Poverty is one of these factors. </w:t>
      </w:r>
    </w:p>
    <w:p w14:paraId="3B54A32A" w14:textId="77777777" w:rsidR="00F453BE" w:rsidRPr="00F453BE" w:rsidRDefault="00F453BE" w:rsidP="006E5330">
      <w:pPr>
        <w:pStyle w:val="NoSpacing"/>
        <w:spacing w:line="480" w:lineRule="auto"/>
        <w:ind w:firstLine="720"/>
        <w:rPr>
          <w:rFonts w:ascii="Times New Roman" w:hAnsi="Times New Roman" w:cs="Times New Roman"/>
          <w:sz w:val="24"/>
          <w:szCs w:val="24"/>
        </w:rPr>
      </w:pPr>
      <w:r w:rsidRPr="00F453BE">
        <w:rPr>
          <w:rFonts w:ascii="Times New Roman" w:hAnsi="Times New Roman" w:cs="Times New Roman"/>
          <w:sz w:val="24"/>
          <w:szCs w:val="24"/>
        </w:rPr>
        <w:t xml:space="preserve">As many as 32 percent of preschoolers in Head Start programs exhibit problems with social-emotional development, leading Bright Tots to examine the idea that potential social and emotional problems must be identified before children enter kindergarten. After this point, children with these issues enter school essentially unable to learn. They are unable to focus, </w:t>
      </w:r>
      <w:r w:rsidRPr="00F453BE">
        <w:rPr>
          <w:rFonts w:ascii="Times New Roman" w:hAnsi="Times New Roman" w:cs="Times New Roman"/>
          <w:sz w:val="24"/>
          <w:szCs w:val="24"/>
        </w:rPr>
        <w:lastRenderedPageBreak/>
        <w:t xml:space="preserve">relate cause and effect, or manage on a social basis. They have trouble getting along with peers, following directions, and managing impulsivity. </w:t>
      </w:r>
    </w:p>
    <w:p w14:paraId="39045907" w14:textId="77777777" w:rsidR="00532477" w:rsidRDefault="00F453BE" w:rsidP="006E5330">
      <w:pPr>
        <w:pStyle w:val="NoSpacing"/>
        <w:spacing w:line="480" w:lineRule="auto"/>
        <w:ind w:firstLine="720"/>
        <w:rPr>
          <w:rFonts w:ascii="Times New Roman" w:hAnsi="Times New Roman" w:cs="Times New Roman"/>
          <w:sz w:val="24"/>
          <w:szCs w:val="24"/>
        </w:rPr>
      </w:pPr>
      <w:r w:rsidRPr="00F453BE">
        <w:rPr>
          <w:rFonts w:ascii="Times New Roman" w:hAnsi="Times New Roman" w:cs="Times New Roman"/>
          <w:sz w:val="24"/>
          <w:szCs w:val="24"/>
        </w:rPr>
        <w:t xml:space="preserve">These types of behaviors present problems of their own within the classroom environment, creating, in essence, a catch-22 that reduces the child’s chance of developing socially or emotionally in an educational setting. Teachers, for example, find it more difficult to teach children who present troublesome, disorderly behavior, and are less able to provide the positive feedback these students need. Peers, not wanting to deal with them, reject them. These children, “faced with this rejection from peers and teachers, tend to dislike school and learning, which leads to lower school attendance and poorer outcomes” (Bright Tots, </w:t>
      </w:r>
      <w:r>
        <w:rPr>
          <w:rFonts w:ascii="Times New Roman" w:hAnsi="Times New Roman" w:cs="Times New Roman"/>
          <w:sz w:val="24"/>
          <w:szCs w:val="24"/>
        </w:rPr>
        <w:t>n.d.).</w:t>
      </w:r>
    </w:p>
    <w:p w14:paraId="76D8220E" w14:textId="77777777" w:rsidR="008803CB" w:rsidRDefault="008803CB" w:rsidP="006E5330">
      <w:pPr>
        <w:pStyle w:val="NoSpacing"/>
        <w:spacing w:line="480" w:lineRule="auto"/>
        <w:ind w:firstLine="720"/>
        <w:rPr>
          <w:rFonts w:ascii="Times New Roman" w:hAnsi="Times New Roman" w:cs="Times New Roman"/>
          <w:sz w:val="24"/>
          <w:szCs w:val="24"/>
        </w:rPr>
      </w:pPr>
    </w:p>
    <w:p w14:paraId="5C9F5BFC" w14:textId="77777777" w:rsidR="00C03209" w:rsidRPr="00C03209" w:rsidRDefault="00C03209" w:rsidP="006E5330">
      <w:pPr>
        <w:pStyle w:val="NoSpacing"/>
        <w:spacing w:line="480" w:lineRule="auto"/>
        <w:jc w:val="center"/>
        <w:rPr>
          <w:rFonts w:ascii="Times New Roman" w:hAnsi="Times New Roman" w:cs="Times New Roman"/>
          <w:b/>
          <w:sz w:val="24"/>
          <w:szCs w:val="24"/>
        </w:rPr>
      </w:pPr>
      <w:r w:rsidRPr="00C03209">
        <w:rPr>
          <w:rFonts w:ascii="Times New Roman" w:hAnsi="Times New Roman" w:cs="Times New Roman"/>
          <w:b/>
          <w:sz w:val="24"/>
          <w:szCs w:val="24"/>
        </w:rPr>
        <w:t>Positive Forces on Social Emotional Development</w:t>
      </w:r>
    </w:p>
    <w:p w14:paraId="6898B7C6" w14:textId="77777777" w:rsidR="00C03209" w:rsidRDefault="00C03209" w:rsidP="006E5330">
      <w:pPr>
        <w:pStyle w:val="NoSpacing"/>
        <w:spacing w:line="480" w:lineRule="auto"/>
        <w:rPr>
          <w:rStyle w:val="text"/>
          <w:sz w:val="21"/>
          <w:szCs w:val="21"/>
        </w:rPr>
      </w:pPr>
    </w:p>
    <w:p w14:paraId="45CF0FFB" w14:textId="77777777" w:rsidR="00C03209" w:rsidRDefault="00C03209" w:rsidP="006E5330">
      <w:pPr>
        <w:pStyle w:val="NoSpacing"/>
        <w:spacing w:line="480" w:lineRule="auto"/>
        <w:rPr>
          <w:rStyle w:val="text"/>
          <w:rFonts w:ascii="Times New Roman" w:hAnsi="Times New Roman" w:cs="Times New Roman"/>
          <w:b/>
          <w:sz w:val="24"/>
          <w:szCs w:val="24"/>
        </w:rPr>
      </w:pPr>
      <w:r w:rsidRPr="00C03209">
        <w:rPr>
          <w:rStyle w:val="text"/>
          <w:rFonts w:ascii="Times New Roman" w:hAnsi="Times New Roman" w:cs="Times New Roman"/>
          <w:b/>
          <w:sz w:val="24"/>
          <w:szCs w:val="24"/>
        </w:rPr>
        <w:t xml:space="preserve">School </w:t>
      </w:r>
    </w:p>
    <w:p w14:paraId="33A4DCFC" w14:textId="77777777" w:rsidR="008803CB" w:rsidRPr="00C03209" w:rsidRDefault="008803CB" w:rsidP="006E5330">
      <w:pPr>
        <w:pStyle w:val="NoSpacing"/>
        <w:spacing w:line="480" w:lineRule="auto"/>
        <w:rPr>
          <w:rStyle w:val="text"/>
          <w:rFonts w:ascii="Times New Roman" w:hAnsi="Times New Roman" w:cs="Times New Roman"/>
          <w:b/>
          <w:sz w:val="24"/>
          <w:szCs w:val="24"/>
        </w:rPr>
      </w:pPr>
    </w:p>
    <w:p w14:paraId="56BE905A" w14:textId="77777777" w:rsidR="00C03209" w:rsidRPr="00EF000C" w:rsidRDefault="0074741A" w:rsidP="006E5330">
      <w:pPr>
        <w:pStyle w:val="NoSpacing"/>
        <w:spacing w:line="48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 xml:space="preserve">There are several forces, according to research, that play a positive role in the social and emotional development of children during elementary school years. </w:t>
      </w:r>
      <w:r w:rsidR="00C03209" w:rsidRPr="00C03209">
        <w:rPr>
          <w:rStyle w:val="text"/>
          <w:rFonts w:ascii="Times New Roman" w:hAnsi="Times New Roman" w:cs="Times New Roman"/>
          <w:sz w:val="24"/>
          <w:szCs w:val="24"/>
        </w:rPr>
        <w:t>Schools</w:t>
      </w:r>
      <w:r>
        <w:rPr>
          <w:rStyle w:val="text"/>
          <w:rFonts w:ascii="Times New Roman" w:hAnsi="Times New Roman" w:cs="Times New Roman"/>
          <w:sz w:val="24"/>
          <w:szCs w:val="24"/>
        </w:rPr>
        <w:t xml:space="preserve"> play a primary role, simply because most children between the ages of five and 18 attend school</w:t>
      </w:r>
      <w:r w:rsidR="007E6A19">
        <w:rPr>
          <w:rStyle w:val="text"/>
          <w:rFonts w:ascii="Times New Roman" w:hAnsi="Times New Roman" w:cs="Times New Roman"/>
          <w:sz w:val="24"/>
          <w:szCs w:val="24"/>
        </w:rPr>
        <w:t xml:space="preserve"> for lengthy periods of time each day. </w:t>
      </w:r>
      <w:r w:rsidR="001C78C2">
        <w:rPr>
          <w:rStyle w:val="text"/>
          <w:rFonts w:ascii="Times New Roman" w:hAnsi="Times New Roman" w:cs="Times New Roman"/>
          <w:sz w:val="24"/>
          <w:szCs w:val="24"/>
        </w:rPr>
        <w:t xml:space="preserve">Schools can integrate curricular focus on social-emotional learning, in order to assist students in more appropriate resolution of problems, social interaction, and prevention of </w:t>
      </w:r>
      <w:r w:rsidR="001C78C2" w:rsidRPr="00EF000C">
        <w:rPr>
          <w:rStyle w:val="text"/>
          <w:rFonts w:ascii="Times New Roman" w:hAnsi="Times New Roman" w:cs="Times New Roman"/>
          <w:sz w:val="24"/>
          <w:szCs w:val="24"/>
        </w:rPr>
        <w:t xml:space="preserve">antisocial behavior. </w:t>
      </w:r>
      <w:r w:rsidR="00C03209" w:rsidRPr="00EF000C">
        <w:rPr>
          <w:rStyle w:val="text"/>
          <w:rFonts w:ascii="Times New Roman" w:hAnsi="Times New Roman" w:cs="Times New Roman"/>
          <w:sz w:val="24"/>
          <w:szCs w:val="24"/>
        </w:rPr>
        <w:t xml:space="preserve"> </w:t>
      </w:r>
    </w:p>
    <w:p w14:paraId="67B4C09B" w14:textId="77777777" w:rsidR="00DE4139" w:rsidRDefault="001C78C2" w:rsidP="006E5330">
      <w:pPr>
        <w:pStyle w:val="NoSpacing"/>
        <w:spacing w:line="480" w:lineRule="auto"/>
        <w:ind w:firstLine="720"/>
        <w:rPr>
          <w:rStyle w:val="text"/>
          <w:rFonts w:ascii="Times New Roman" w:hAnsi="Times New Roman" w:cs="Times New Roman"/>
          <w:sz w:val="24"/>
          <w:szCs w:val="24"/>
        </w:rPr>
      </w:pPr>
      <w:r w:rsidRPr="00EF000C">
        <w:rPr>
          <w:rStyle w:val="text"/>
          <w:rFonts w:ascii="Times New Roman" w:hAnsi="Times New Roman" w:cs="Times New Roman"/>
          <w:sz w:val="24"/>
          <w:szCs w:val="24"/>
        </w:rPr>
        <w:t>Educational g</w:t>
      </w:r>
      <w:r w:rsidR="00C03209" w:rsidRPr="00EF000C">
        <w:rPr>
          <w:rStyle w:val="text"/>
          <w:rFonts w:ascii="Times New Roman" w:hAnsi="Times New Roman" w:cs="Times New Roman"/>
          <w:sz w:val="24"/>
          <w:szCs w:val="24"/>
        </w:rPr>
        <w:t>oals for improving soc</w:t>
      </w:r>
      <w:r w:rsidRPr="00EF000C">
        <w:rPr>
          <w:rStyle w:val="text"/>
          <w:rFonts w:ascii="Times New Roman" w:hAnsi="Times New Roman" w:cs="Times New Roman"/>
          <w:sz w:val="24"/>
          <w:szCs w:val="24"/>
        </w:rPr>
        <w:t>ial</w:t>
      </w:r>
      <w:r w:rsidR="00C03209" w:rsidRPr="00EF000C">
        <w:rPr>
          <w:rStyle w:val="text"/>
          <w:rFonts w:ascii="Times New Roman" w:hAnsi="Times New Roman" w:cs="Times New Roman"/>
          <w:sz w:val="24"/>
          <w:szCs w:val="24"/>
        </w:rPr>
        <w:t>-emo</w:t>
      </w:r>
      <w:r w:rsidRPr="00EF000C">
        <w:rPr>
          <w:rStyle w:val="text"/>
          <w:rFonts w:ascii="Times New Roman" w:hAnsi="Times New Roman" w:cs="Times New Roman"/>
          <w:sz w:val="24"/>
          <w:szCs w:val="24"/>
        </w:rPr>
        <w:t>tional</w:t>
      </w:r>
      <w:r w:rsidR="00C03209" w:rsidRPr="00EF000C">
        <w:rPr>
          <w:rStyle w:val="text"/>
          <w:rFonts w:ascii="Times New Roman" w:hAnsi="Times New Roman" w:cs="Times New Roman"/>
          <w:sz w:val="24"/>
          <w:szCs w:val="24"/>
        </w:rPr>
        <w:t xml:space="preserve"> dev</w:t>
      </w:r>
      <w:r w:rsidR="00EF000C" w:rsidRPr="00EF000C">
        <w:rPr>
          <w:rStyle w:val="text"/>
          <w:rFonts w:ascii="Times New Roman" w:hAnsi="Times New Roman" w:cs="Times New Roman"/>
          <w:sz w:val="24"/>
          <w:szCs w:val="24"/>
        </w:rPr>
        <w:t>elopment</w:t>
      </w:r>
      <w:r w:rsidRPr="00EF000C">
        <w:rPr>
          <w:rStyle w:val="text"/>
          <w:rFonts w:ascii="Times New Roman" w:hAnsi="Times New Roman" w:cs="Times New Roman"/>
          <w:sz w:val="24"/>
          <w:szCs w:val="24"/>
        </w:rPr>
        <w:t xml:space="preserve"> include</w:t>
      </w:r>
      <w:r w:rsidR="00EF000C" w:rsidRPr="00EF000C">
        <w:rPr>
          <w:rStyle w:val="text"/>
          <w:rFonts w:ascii="Times New Roman" w:hAnsi="Times New Roman" w:cs="Times New Roman"/>
          <w:sz w:val="24"/>
          <w:szCs w:val="24"/>
        </w:rPr>
        <w:t>:</w:t>
      </w:r>
      <w:r w:rsidR="00C03209" w:rsidRPr="00EF000C">
        <w:rPr>
          <w:rFonts w:ascii="Times New Roman" w:hAnsi="Times New Roman" w:cs="Times New Roman"/>
          <w:b/>
          <w:bCs/>
          <w:sz w:val="24"/>
          <w:szCs w:val="24"/>
        </w:rPr>
        <w:br/>
      </w:r>
      <w:r w:rsidR="00C03209" w:rsidRPr="00EF000C">
        <w:rPr>
          <w:rStyle w:val="text"/>
          <w:rFonts w:ascii="Times New Roman" w:hAnsi="Times New Roman" w:cs="Times New Roman"/>
          <w:sz w:val="24"/>
          <w:szCs w:val="24"/>
        </w:rPr>
        <w:t>•        </w:t>
      </w:r>
      <w:r w:rsidRPr="00EF000C">
        <w:rPr>
          <w:rStyle w:val="text"/>
          <w:rFonts w:ascii="Times New Roman" w:hAnsi="Times New Roman" w:cs="Times New Roman"/>
          <w:sz w:val="24"/>
          <w:szCs w:val="24"/>
        </w:rPr>
        <w:t>Helping the child u</w:t>
      </w:r>
      <w:r w:rsidR="00C03209" w:rsidRPr="00EF000C">
        <w:rPr>
          <w:rStyle w:val="text"/>
          <w:rFonts w:ascii="Times New Roman" w:hAnsi="Times New Roman" w:cs="Times New Roman"/>
          <w:sz w:val="24"/>
          <w:szCs w:val="24"/>
        </w:rPr>
        <w:t>nder</w:t>
      </w:r>
      <w:r w:rsidRPr="00EF000C">
        <w:rPr>
          <w:rStyle w:val="text"/>
          <w:rFonts w:ascii="Times New Roman" w:hAnsi="Times New Roman" w:cs="Times New Roman"/>
          <w:sz w:val="24"/>
          <w:szCs w:val="24"/>
        </w:rPr>
        <w:t>stand and verbalize his or her</w:t>
      </w:r>
      <w:r w:rsidR="00C03209" w:rsidRPr="00EF000C">
        <w:rPr>
          <w:rStyle w:val="text"/>
          <w:rFonts w:ascii="Times New Roman" w:hAnsi="Times New Roman" w:cs="Times New Roman"/>
          <w:sz w:val="24"/>
          <w:szCs w:val="24"/>
        </w:rPr>
        <w:t xml:space="preserve"> feelings.</w:t>
      </w:r>
      <w:r w:rsidR="00C03209" w:rsidRPr="00EF000C">
        <w:rPr>
          <w:rFonts w:ascii="Times New Roman" w:hAnsi="Times New Roman" w:cs="Times New Roman"/>
          <w:sz w:val="24"/>
          <w:szCs w:val="24"/>
        </w:rPr>
        <w:br/>
      </w:r>
      <w:r w:rsidRPr="00EF000C">
        <w:rPr>
          <w:rStyle w:val="text"/>
          <w:rFonts w:ascii="Times New Roman" w:hAnsi="Times New Roman" w:cs="Times New Roman"/>
          <w:sz w:val="24"/>
          <w:szCs w:val="24"/>
        </w:rPr>
        <w:t>•        Helping</w:t>
      </w:r>
      <w:r w:rsidR="00C03209" w:rsidRPr="00EF000C">
        <w:rPr>
          <w:rStyle w:val="text"/>
          <w:rFonts w:ascii="Times New Roman" w:hAnsi="Times New Roman" w:cs="Times New Roman"/>
          <w:sz w:val="24"/>
          <w:szCs w:val="24"/>
        </w:rPr>
        <w:t xml:space="preserve"> the child </w:t>
      </w:r>
      <w:r w:rsidRPr="00EF000C">
        <w:rPr>
          <w:rStyle w:val="text"/>
          <w:rFonts w:ascii="Times New Roman" w:hAnsi="Times New Roman" w:cs="Times New Roman"/>
          <w:sz w:val="24"/>
          <w:szCs w:val="24"/>
        </w:rPr>
        <w:t xml:space="preserve">come to </w:t>
      </w:r>
      <w:r w:rsidR="00C03209" w:rsidRPr="00EF000C">
        <w:rPr>
          <w:rStyle w:val="text"/>
          <w:rFonts w:ascii="Times New Roman" w:hAnsi="Times New Roman" w:cs="Times New Roman"/>
          <w:sz w:val="24"/>
          <w:szCs w:val="24"/>
        </w:rPr>
        <w:t>aware</w:t>
      </w:r>
      <w:r w:rsidRPr="00EF000C">
        <w:rPr>
          <w:rStyle w:val="text"/>
          <w:rFonts w:ascii="Times New Roman" w:hAnsi="Times New Roman" w:cs="Times New Roman"/>
          <w:sz w:val="24"/>
          <w:szCs w:val="24"/>
        </w:rPr>
        <w:t>ness</w:t>
      </w:r>
      <w:r w:rsidR="00C03209" w:rsidRPr="00EF000C">
        <w:rPr>
          <w:rStyle w:val="text"/>
          <w:rFonts w:ascii="Times New Roman" w:hAnsi="Times New Roman" w:cs="Times New Roman"/>
          <w:sz w:val="24"/>
          <w:szCs w:val="24"/>
        </w:rPr>
        <w:t xml:space="preserve"> </w:t>
      </w:r>
      <w:r w:rsidRPr="00EF000C">
        <w:rPr>
          <w:rStyle w:val="text"/>
          <w:rFonts w:ascii="Times New Roman" w:hAnsi="Times New Roman" w:cs="Times New Roman"/>
          <w:sz w:val="24"/>
          <w:szCs w:val="24"/>
        </w:rPr>
        <w:t xml:space="preserve">that other people have </w:t>
      </w:r>
      <w:r w:rsidR="00DE4139">
        <w:rPr>
          <w:rStyle w:val="text"/>
          <w:rFonts w:ascii="Times New Roman" w:hAnsi="Times New Roman" w:cs="Times New Roman"/>
          <w:sz w:val="24"/>
          <w:szCs w:val="24"/>
        </w:rPr>
        <w:t>feelings and that they may be</w:t>
      </w:r>
    </w:p>
    <w:p w14:paraId="1C4DFA70" w14:textId="77777777" w:rsidR="00D06780" w:rsidRPr="00EF000C" w:rsidRDefault="00C03209" w:rsidP="006E5330">
      <w:pPr>
        <w:pStyle w:val="NoSpacing"/>
        <w:spacing w:line="480" w:lineRule="auto"/>
        <w:ind w:firstLine="720"/>
        <w:rPr>
          <w:rStyle w:val="text"/>
          <w:rFonts w:ascii="Times New Roman" w:hAnsi="Times New Roman" w:cs="Times New Roman"/>
          <w:sz w:val="24"/>
          <w:szCs w:val="24"/>
        </w:rPr>
      </w:pPr>
      <w:r w:rsidRPr="00EF000C">
        <w:rPr>
          <w:rStyle w:val="text"/>
          <w:rFonts w:ascii="Times New Roman" w:hAnsi="Times New Roman" w:cs="Times New Roman"/>
          <w:sz w:val="24"/>
          <w:szCs w:val="24"/>
        </w:rPr>
        <w:lastRenderedPageBreak/>
        <w:t>different from his/her own feelings.</w:t>
      </w:r>
      <w:r w:rsidRPr="00EF000C">
        <w:rPr>
          <w:rFonts w:ascii="Times New Roman" w:hAnsi="Times New Roman" w:cs="Times New Roman"/>
          <w:sz w:val="24"/>
          <w:szCs w:val="24"/>
        </w:rPr>
        <w:br/>
      </w:r>
      <w:r w:rsidR="00EF000C" w:rsidRPr="00EF000C">
        <w:rPr>
          <w:rStyle w:val="text"/>
          <w:rFonts w:ascii="Times New Roman" w:hAnsi="Times New Roman" w:cs="Times New Roman"/>
          <w:sz w:val="24"/>
          <w:szCs w:val="24"/>
        </w:rPr>
        <w:t>•        Show</w:t>
      </w:r>
      <w:r w:rsidR="00BC1ADE" w:rsidRPr="00EF000C">
        <w:rPr>
          <w:rStyle w:val="text"/>
          <w:rFonts w:ascii="Times New Roman" w:hAnsi="Times New Roman" w:cs="Times New Roman"/>
          <w:sz w:val="24"/>
          <w:szCs w:val="24"/>
        </w:rPr>
        <w:t>ing</w:t>
      </w:r>
      <w:r w:rsidRPr="00EF000C">
        <w:rPr>
          <w:rStyle w:val="text"/>
          <w:rFonts w:ascii="Times New Roman" w:hAnsi="Times New Roman" w:cs="Times New Roman"/>
          <w:sz w:val="24"/>
          <w:szCs w:val="24"/>
        </w:rPr>
        <w:t xml:space="preserve"> the child </w:t>
      </w:r>
      <w:r w:rsidR="00EF000C" w:rsidRPr="00EF000C">
        <w:rPr>
          <w:rStyle w:val="text"/>
          <w:rFonts w:ascii="Times New Roman" w:hAnsi="Times New Roman" w:cs="Times New Roman"/>
          <w:sz w:val="24"/>
          <w:szCs w:val="24"/>
        </w:rPr>
        <w:t xml:space="preserve">how </w:t>
      </w:r>
      <w:r w:rsidRPr="00EF000C">
        <w:rPr>
          <w:rStyle w:val="text"/>
          <w:rFonts w:ascii="Times New Roman" w:hAnsi="Times New Roman" w:cs="Times New Roman"/>
          <w:sz w:val="24"/>
          <w:szCs w:val="24"/>
        </w:rPr>
        <w:t>to establish relationships with adults</w:t>
      </w:r>
      <w:r w:rsidR="00EF000C" w:rsidRPr="00EF000C">
        <w:rPr>
          <w:rStyle w:val="text"/>
          <w:rFonts w:ascii="Times New Roman" w:hAnsi="Times New Roman" w:cs="Times New Roman"/>
          <w:sz w:val="24"/>
          <w:szCs w:val="24"/>
        </w:rPr>
        <w:t xml:space="preserve"> and peers </w:t>
      </w:r>
      <w:r w:rsidR="00EF000C" w:rsidRPr="00EF000C">
        <w:rPr>
          <w:rFonts w:ascii="Times New Roman" w:hAnsi="Times New Roman" w:cs="Times New Roman"/>
          <w:sz w:val="24"/>
          <w:szCs w:val="24"/>
        </w:rPr>
        <w:t>(Bright Tots, n.d.).</w:t>
      </w:r>
    </w:p>
    <w:p w14:paraId="768D6563" w14:textId="77777777" w:rsidR="004702E6" w:rsidRDefault="004702E6" w:rsidP="006E5330">
      <w:pPr>
        <w:pStyle w:val="NoSpacing"/>
        <w:spacing w:line="480" w:lineRule="auto"/>
        <w:rPr>
          <w:rStyle w:val="text"/>
          <w:rFonts w:ascii="Times New Roman" w:hAnsi="Times New Roman" w:cs="Times New Roman"/>
          <w:b/>
          <w:sz w:val="24"/>
          <w:szCs w:val="24"/>
        </w:rPr>
      </w:pPr>
    </w:p>
    <w:p w14:paraId="29778AD7" w14:textId="77777777" w:rsidR="00D06780" w:rsidRDefault="00DE4139" w:rsidP="006E5330">
      <w:pPr>
        <w:pStyle w:val="NoSpacing"/>
        <w:spacing w:line="480" w:lineRule="auto"/>
        <w:rPr>
          <w:rStyle w:val="text"/>
          <w:rFonts w:ascii="Times New Roman" w:hAnsi="Times New Roman" w:cs="Times New Roman"/>
          <w:b/>
          <w:sz w:val="24"/>
          <w:szCs w:val="24"/>
        </w:rPr>
      </w:pPr>
      <w:r>
        <w:rPr>
          <w:rStyle w:val="text"/>
          <w:rFonts w:ascii="Times New Roman" w:hAnsi="Times New Roman" w:cs="Times New Roman"/>
          <w:b/>
          <w:sz w:val="24"/>
          <w:szCs w:val="24"/>
        </w:rPr>
        <w:t xml:space="preserve">Positive </w:t>
      </w:r>
      <w:r w:rsidR="00D06780" w:rsidRPr="00D06780">
        <w:rPr>
          <w:rStyle w:val="text"/>
          <w:rFonts w:ascii="Times New Roman" w:hAnsi="Times New Roman" w:cs="Times New Roman"/>
          <w:b/>
          <w:sz w:val="24"/>
          <w:szCs w:val="24"/>
        </w:rPr>
        <w:t>Parent-Child Relationship</w:t>
      </w:r>
      <w:r>
        <w:rPr>
          <w:rStyle w:val="text"/>
          <w:rFonts w:ascii="Times New Roman" w:hAnsi="Times New Roman" w:cs="Times New Roman"/>
          <w:b/>
          <w:sz w:val="24"/>
          <w:szCs w:val="24"/>
        </w:rPr>
        <w:t>s</w:t>
      </w:r>
    </w:p>
    <w:p w14:paraId="6A1627F4" w14:textId="77777777" w:rsidR="008803CB" w:rsidRPr="00D06780" w:rsidRDefault="008803CB" w:rsidP="006E5330">
      <w:pPr>
        <w:pStyle w:val="NoSpacing"/>
        <w:spacing w:line="480" w:lineRule="auto"/>
        <w:rPr>
          <w:rFonts w:ascii="Times New Roman" w:hAnsi="Times New Roman" w:cs="Times New Roman"/>
          <w:b/>
          <w:sz w:val="24"/>
          <w:szCs w:val="24"/>
        </w:rPr>
      </w:pPr>
    </w:p>
    <w:p w14:paraId="6F07B147" w14:textId="77777777" w:rsidR="00DE4139" w:rsidRDefault="00DE4139" w:rsidP="006E533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The relationship between parent and child also plays an important role in developing a child’s social and emotional outlook and behaviors, according to many sources. The </w:t>
      </w:r>
      <w:r>
        <w:rPr>
          <w:rFonts w:ascii="Times New Roman" w:hAnsi="Times New Roman" w:cs="Times New Roman"/>
          <w:i/>
          <w:sz w:val="24"/>
        </w:rPr>
        <w:t>Harvard Family Research Project</w:t>
      </w:r>
      <w:r>
        <w:rPr>
          <w:rFonts w:ascii="Times New Roman" w:hAnsi="Times New Roman" w:cs="Times New Roman"/>
          <w:sz w:val="24"/>
        </w:rPr>
        <w:t xml:space="preserve">, for example, states definitively that </w:t>
      </w:r>
    </w:p>
    <w:p w14:paraId="1528D161" w14:textId="77777777" w:rsidR="00DE4139" w:rsidRDefault="00DE4139" w:rsidP="006E5330">
      <w:pPr>
        <w:pStyle w:val="NoSpacing"/>
        <w:spacing w:line="480" w:lineRule="auto"/>
        <w:ind w:left="720" w:right="720"/>
        <w:rPr>
          <w:rFonts w:ascii="Times New Roman" w:hAnsi="Times New Roman" w:cs="Times New Roman"/>
          <w:sz w:val="24"/>
        </w:rPr>
      </w:pPr>
      <w:r>
        <w:rPr>
          <w:rFonts w:ascii="Times New Roman" w:hAnsi="Times New Roman" w:cs="Times New Roman"/>
          <w:sz w:val="24"/>
        </w:rPr>
        <w:t>“</w:t>
      </w:r>
      <w:r w:rsidRPr="00DE4139">
        <w:rPr>
          <w:rFonts w:ascii="Times New Roman" w:hAnsi="Times New Roman" w:cs="Times New Roman"/>
          <w:sz w:val="24"/>
        </w:rPr>
        <w:t>Through interactions with parents and other caregivers, children learn to develop social skills that they transfer from the home to the school context. One study of kindergarteners found that a positive mother–child interaction—one that is sensitive and elicits prosocial behavior—is associated with children’s social and academic performance in middle school</w:t>
      </w:r>
      <w:r>
        <w:rPr>
          <w:rFonts w:ascii="Times New Roman" w:hAnsi="Times New Roman" w:cs="Times New Roman"/>
          <w:sz w:val="24"/>
        </w:rPr>
        <w:t xml:space="preserve">.” </w:t>
      </w:r>
      <w:r w:rsidRPr="00DE4139">
        <w:rPr>
          <w:rFonts w:ascii="Times New Roman" w:hAnsi="Times New Roman" w:cs="Times New Roman"/>
          <w:sz w:val="24"/>
          <w:lang w:val="en"/>
        </w:rPr>
        <w:t>(Weiss, 2006)</w:t>
      </w:r>
    </w:p>
    <w:p w14:paraId="59F52EF5" w14:textId="77777777" w:rsidR="00DE4139" w:rsidRDefault="00DE4139" w:rsidP="006E5330">
      <w:pPr>
        <w:pStyle w:val="NoSpacing"/>
        <w:spacing w:line="480" w:lineRule="auto"/>
        <w:rPr>
          <w:rFonts w:ascii="Times New Roman" w:hAnsi="Times New Roman" w:cs="Times New Roman"/>
          <w:sz w:val="24"/>
          <w:lang w:val="en"/>
        </w:rPr>
      </w:pPr>
      <w:r>
        <w:rPr>
          <w:rFonts w:ascii="Times New Roman" w:hAnsi="Times New Roman" w:cs="Times New Roman"/>
          <w:sz w:val="24"/>
        </w:rPr>
        <w:t xml:space="preserve">Positive parent-child relationships can be characterized in terms of support, warmth, sensitivity to the child’s needs and emotions, respect, and encouragement. Weiss also recognizes that positive parent-child relationships are more than just these characteristics; they are, in fact, parents that are involved in the lives of their children, participating in leadership opportunities, community events, and school decision-making </w:t>
      </w:r>
      <w:r w:rsidRPr="00DE4139">
        <w:rPr>
          <w:rFonts w:ascii="Times New Roman" w:hAnsi="Times New Roman" w:cs="Times New Roman"/>
          <w:sz w:val="24"/>
          <w:lang w:val="en"/>
        </w:rPr>
        <w:t>(Weiss, 2006)</w:t>
      </w:r>
      <w:r>
        <w:rPr>
          <w:rFonts w:ascii="Times New Roman" w:hAnsi="Times New Roman" w:cs="Times New Roman"/>
          <w:sz w:val="24"/>
          <w:lang w:val="en"/>
        </w:rPr>
        <w:t>.</w:t>
      </w:r>
    </w:p>
    <w:p w14:paraId="2E175A1A" w14:textId="77777777" w:rsidR="00B70DA9" w:rsidRDefault="00BF4824" w:rsidP="006E5330">
      <w:pPr>
        <w:pStyle w:val="NoSpacing"/>
        <w:spacing w:line="480" w:lineRule="auto"/>
        <w:ind w:firstLine="720"/>
        <w:rPr>
          <w:rFonts w:ascii="Times New Roman" w:hAnsi="Times New Roman" w:cs="Times New Roman"/>
          <w:sz w:val="24"/>
          <w:lang w:val="en"/>
        </w:rPr>
      </w:pPr>
      <w:r>
        <w:rPr>
          <w:rFonts w:ascii="Times New Roman" w:hAnsi="Times New Roman" w:cs="Times New Roman"/>
          <w:sz w:val="24"/>
          <w:lang w:val="en"/>
        </w:rPr>
        <w:t xml:space="preserve">Nokali and Bachman concur in terms of the significance of parent involvement as pertaining to children’s academic and social development during elementary school years. Their article on the same topic </w:t>
      </w:r>
      <w:r w:rsidR="00B70DA9">
        <w:rPr>
          <w:rFonts w:ascii="Times New Roman" w:hAnsi="Times New Roman" w:cs="Times New Roman"/>
          <w:sz w:val="24"/>
          <w:lang w:val="en"/>
        </w:rPr>
        <w:t xml:space="preserve">gives attention to the fact that until recent years, research on parent involvement has “been more heavily focused on associations with student achievement, with less attention to social and emotional domains of children’s development” (Nokali and Bachman, </w:t>
      </w:r>
      <w:r w:rsidR="00B70DA9">
        <w:rPr>
          <w:rFonts w:ascii="Times New Roman" w:hAnsi="Times New Roman" w:cs="Times New Roman"/>
          <w:sz w:val="24"/>
          <w:lang w:val="en"/>
        </w:rPr>
        <w:lastRenderedPageBreak/>
        <w:t xml:space="preserve">2011). Their explanation for this is that many quantifiable parent behaviors are largely academic in nature, such as “helping with homework” as opposed to “lending a listening ear”. </w:t>
      </w:r>
    </w:p>
    <w:p w14:paraId="50E85CE7" w14:textId="77777777" w:rsidR="00BF4824" w:rsidRPr="00DE4139" w:rsidRDefault="00B70DA9" w:rsidP="006E5330">
      <w:pPr>
        <w:pStyle w:val="NoSpacing"/>
        <w:spacing w:line="480" w:lineRule="auto"/>
        <w:ind w:firstLine="720"/>
        <w:rPr>
          <w:rFonts w:ascii="Times New Roman" w:hAnsi="Times New Roman" w:cs="Times New Roman"/>
          <w:sz w:val="24"/>
        </w:rPr>
      </w:pPr>
      <w:r>
        <w:rPr>
          <w:rFonts w:ascii="Times New Roman" w:hAnsi="Times New Roman" w:cs="Times New Roman"/>
          <w:sz w:val="24"/>
          <w:lang w:val="en"/>
        </w:rPr>
        <w:t xml:space="preserve">To assist more specifically with social-emotional development, Nokali and Bachman recommend teachers and parents discussing children’s behavior in the classroom, as behavior or social issues can impact a child’s academic success. </w:t>
      </w:r>
      <w:r w:rsidR="0044771E">
        <w:rPr>
          <w:rFonts w:ascii="Times New Roman" w:hAnsi="Times New Roman" w:cs="Times New Roman"/>
          <w:sz w:val="24"/>
          <w:lang w:val="en"/>
        </w:rPr>
        <w:t>They further recommend that parents practice consistent discipline</w:t>
      </w:r>
      <w:r w:rsidR="004702E6">
        <w:rPr>
          <w:rFonts w:ascii="Times New Roman" w:hAnsi="Times New Roman" w:cs="Times New Roman"/>
          <w:sz w:val="24"/>
          <w:lang w:val="en"/>
        </w:rPr>
        <w:t xml:space="preserve"> methods between home and school, as research correlates such to higher academic success and improved socioemotional outcomes </w:t>
      </w:r>
      <w:r w:rsidR="004702E6">
        <w:rPr>
          <w:rFonts w:ascii="Times New Roman" w:hAnsi="Times New Roman" w:cs="Times New Roman"/>
          <w:sz w:val="24"/>
          <w:lang w:val="en"/>
        </w:rPr>
        <w:t>(Nokali and Bachman, 2011).</w:t>
      </w:r>
    </w:p>
    <w:p w14:paraId="7D40F25D" w14:textId="77777777" w:rsidR="00D06780" w:rsidRDefault="00D06780" w:rsidP="006E5330">
      <w:pPr>
        <w:pStyle w:val="NoSpacing"/>
        <w:spacing w:line="480" w:lineRule="auto"/>
      </w:pPr>
    </w:p>
    <w:p w14:paraId="3F9EE1EE" w14:textId="77777777" w:rsidR="007A73EB" w:rsidRDefault="007A73EB" w:rsidP="006E5330">
      <w:pPr>
        <w:pStyle w:val="NoSpacing"/>
        <w:spacing w:line="480" w:lineRule="auto"/>
        <w:rPr>
          <w:rFonts w:ascii="Times New Roman" w:hAnsi="Times New Roman" w:cs="Times New Roman"/>
          <w:b/>
          <w:sz w:val="24"/>
        </w:rPr>
      </w:pPr>
      <w:r w:rsidRPr="007A73EB">
        <w:rPr>
          <w:rFonts w:ascii="Times New Roman" w:hAnsi="Times New Roman" w:cs="Times New Roman"/>
          <w:b/>
          <w:sz w:val="24"/>
        </w:rPr>
        <w:t>Linked Learning Supports</w:t>
      </w:r>
    </w:p>
    <w:p w14:paraId="4D4E42F3" w14:textId="77777777" w:rsidR="008803CB" w:rsidRDefault="008803CB" w:rsidP="006E5330">
      <w:pPr>
        <w:pStyle w:val="NoSpacing"/>
        <w:spacing w:line="480" w:lineRule="auto"/>
        <w:rPr>
          <w:rFonts w:ascii="Times New Roman" w:hAnsi="Times New Roman" w:cs="Times New Roman"/>
          <w:b/>
          <w:sz w:val="24"/>
        </w:rPr>
      </w:pPr>
    </w:p>
    <w:p w14:paraId="4E6B35CC" w14:textId="77777777" w:rsidR="004702E6" w:rsidRPr="0048472C" w:rsidRDefault="004702E6" w:rsidP="006E5330">
      <w:pPr>
        <w:pStyle w:val="NoSpacing"/>
        <w:spacing w:line="480" w:lineRule="auto"/>
        <w:ind w:firstLine="720"/>
        <w:rPr>
          <w:rFonts w:ascii="Times New Roman" w:hAnsi="Times New Roman" w:cs="Times New Roman"/>
          <w:sz w:val="24"/>
        </w:rPr>
      </w:pPr>
      <w:r>
        <w:rPr>
          <w:rFonts w:ascii="Times New Roman" w:hAnsi="Times New Roman" w:cs="Times New Roman"/>
          <w:sz w:val="24"/>
        </w:rPr>
        <w:t>A third influence shown by research to be a positive force in social-emotional development</w:t>
      </w:r>
      <w:r w:rsidR="0048472C">
        <w:rPr>
          <w:rFonts w:ascii="Times New Roman" w:hAnsi="Times New Roman" w:cs="Times New Roman"/>
          <w:sz w:val="24"/>
        </w:rPr>
        <w:t xml:space="preserve"> is complementary learning, or linked learning supports. Weiss, for the </w:t>
      </w:r>
      <w:r w:rsidR="0048472C">
        <w:rPr>
          <w:rFonts w:ascii="Times New Roman" w:hAnsi="Times New Roman" w:cs="Times New Roman"/>
          <w:i/>
          <w:sz w:val="24"/>
        </w:rPr>
        <w:t xml:space="preserve">Harvard Family Research Project, </w:t>
      </w:r>
      <w:r w:rsidR="0048472C">
        <w:rPr>
          <w:rFonts w:ascii="Times New Roman" w:hAnsi="Times New Roman" w:cs="Times New Roman"/>
          <w:sz w:val="24"/>
        </w:rPr>
        <w:t>identified an array of linked learning supports, such as families, early childhood programs, school, after-school programs and activities, health and social service agencies, libraries, museums, and similar institutions as necessary presences in the lives of children and youth. “</w:t>
      </w:r>
      <w:r w:rsidR="0048472C" w:rsidRPr="0048472C">
        <w:rPr>
          <w:rFonts w:ascii="Times New Roman" w:hAnsi="Times New Roman" w:cs="Times New Roman"/>
          <w:sz w:val="24"/>
        </w:rPr>
        <w:t>Complementary learning is characterized by discrete linkages that work together to encourage consistent learning and developmental outcomes for children</w:t>
      </w:r>
      <w:r w:rsidR="0048472C">
        <w:rPr>
          <w:rFonts w:ascii="Times New Roman" w:hAnsi="Times New Roman" w:cs="Times New Roman"/>
          <w:sz w:val="24"/>
        </w:rPr>
        <w:t>” (Weiss, 2006)</w:t>
      </w:r>
      <w:r w:rsidR="0048472C" w:rsidRPr="0048472C">
        <w:rPr>
          <w:rFonts w:ascii="Times New Roman" w:hAnsi="Times New Roman" w:cs="Times New Roman"/>
          <w:sz w:val="24"/>
        </w:rPr>
        <w:t>.</w:t>
      </w:r>
    </w:p>
    <w:p w14:paraId="01FBC4EE" w14:textId="77777777" w:rsidR="00B72CDC" w:rsidRDefault="00B72CDC" w:rsidP="006E5330">
      <w:pPr>
        <w:pStyle w:val="NoSpacing"/>
        <w:spacing w:line="480" w:lineRule="auto"/>
        <w:rPr>
          <w:rFonts w:ascii="Times New Roman" w:hAnsi="Times New Roman" w:cs="Times New Roman"/>
          <w:b/>
          <w:sz w:val="24"/>
        </w:rPr>
      </w:pPr>
    </w:p>
    <w:p w14:paraId="32BE8E91" w14:textId="77777777" w:rsidR="00C4696A" w:rsidRDefault="00C4696A" w:rsidP="006E5330">
      <w:pPr>
        <w:pStyle w:val="NoSpacing"/>
        <w:spacing w:line="480" w:lineRule="auto"/>
        <w:rPr>
          <w:rFonts w:ascii="Times New Roman" w:hAnsi="Times New Roman" w:cs="Times New Roman"/>
          <w:b/>
          <w:sz w:val="24"/>
        </w:rPr>
      </w:pPr>
      <w:r w:rsidRPr="00C4696A">
        <w:rPr>
          <w:rFonts w:ascii="Times New Roman" w:hAnsi="Times New Roman" w:cs="Times New Roman"/>
          <w:b/>
          <w:sz w:val="24"/>
        </w:rPr>
        <w:t>Play</w:t>
      </w:r>
    </w:p>
    <w:p w14:paraId="53701BAE" w14:textId="77777777" w:rsidR="008803CB" w:rsidRDefault="008803CB" w:rsidP="006E5330">
      <w:pPr>
        <w:pStyle w:val="NoSpacing"/>
        <w:spacing w:line="480" w:lineRule="auto"/>
        <w:rPr>
          <w:rFonts w:ascii="Times New Roman" w:hAnsi="Times New Roman" w:cs="Times New Roman"/>
          <w:b/>
          <w:sz w:val="24"/>
        </w:rPr>
      </w:pPr>
    </w:p>
    <w:p w14:paraId="0EE2CC3D" w14:textId="77777777" w:rsidR="00F06B1D" w:rsidRPr="00B72CDC" w:rsidRDefault="0048472C" w:rsidP="006E5330">
      <w:pPr>
        <w:pStyle w:val="NoSpacing"/>
        <w:spacing w:line="480" w:lineRule="auto"/>
        <w:ind w:firstLine="720"/>
        <w:rPr>
          <w:rFonts w:ascii="Times New Roman" w:hAnsi="Times New Roman" w:cs="Times New Roman"/>
          <w:sz w:val="24"/>
          <w:szCs w:val="24"/>
          <w:lang w:val="en"/>
        </w:rPr>
      </w:pPr>
      <w:r w:rsidRPr="00B72CDC">
        <w:rPr>
          <w:rFonts w:ascii="Times New Roman" w:hAnsi="Times New Roman" w:cs="Times New Roman"/>
          <w:sz w:val="24"/>
          <w:szCs w:val="24"/>
        </w:rPr>
        <w:t xml:space="preserve">Finally, play is of utmost importance in promoting healthy social-emotional development in children. </w:t>
      </w:r>
      <w:r w:rsidR="00F06B1D" w:rsidRPr="00B72CDC">
        <w:rPr>
          <w:rFonts w:ascii="Times New Roman" w:hAnsi="Times New Roman" w:cs="Times New Roman"/>
          <w:sz w:val="24"/>
          <w:szCs w:val="24"/>
          <w:lang w:val="en"/>
        </w:rPr>
        <w:t xml:space="preserve">Milteer and Ginsburg, in </w:t>
      </w:r>
      <w:r w:rsidR="00F06B1D" w:rsidRPr="00B72CDC">
        <w:rPr>
          <w:rFonts w:ascii="Times New Roman" w:hAnsi="Times New Roman" w:cs="Times New Roman"/>
          <w:i/>
          <w:sz w:val="24"/>
          <w:szCs w:val="24"/>
          <w:lang w:val="en"/>
        </w:rPr>
        <w:t>Pediatrics</w:t>
      </w:r>
      <w:r w:rsidR="00F06B1D" w:rsidRPr="00B72CDC">
        <w:rPr>
          <w:rFonts w:ascii="Times New Roman" w:hAnsi="Times New Roman" w:cs="Times New Roman"/>
          <w:sz w:val="24"/>
          <w:szCs w:val="24"/>
          <w:lang w:val="en"/>
        </w:rPr>
        <w:t xml:space="preserve">, argue that </w:t>
      </w:r>
      <w:r w:rsidR="00F06B1D" w:rsidRPr="00B72CDC">
        <w:rPr>
          <w:rFonts w:ascii="Times New Roman" w:hAnsi="Times New Roman" w:cs="Times New Roman"/>
          <w:sz w:val="24"/>
          <w:szCs w:val="24"/>
          <w:lang w:val="en"/>
        </w:rPr>
        <w:t>“</w:t>
      </w:r>
      <w:r w:rsidR="00F06B1D" w:rsidRPr="00B72CDC">
        <w:rPr>
          <w:rFonts w:ascii="Times New Roman" w:hAnsi="Times New Roman" w:cs="Times New Roman"/>
          <w:sz w:val="24"/>
          <w:szCs w:val="24"/>
          <w:lang w:val="en"/>
        </w:rPr>
        <w:t>…</w:t>
      </w:r>
      <w:r w:rsidR="00F06B1D" w:rsidRPr="00B72CDC">
        <w:rPr>
          <w:rFonts w:ascii="Times New Roman" w:hAnsi="Times New Roman" w:cs="Times New Roman"/>
          <w:sz w:val="24"/>
          <w:szCs w:val="24"/>
          <w:lang w:val="en"/>
        </w:rPr>
        <w:t xml:space="preserve">active play is so central to child development that it should be included in the very definition of childhood. Play offers more than </w:t>
      </w:r>
      <w:r w:rsidR="00F06B1D" w:rsidRPr="00B72CDC">
        <w:rPr>
          <w:rFonts w:ascii="Times New Roman" w:hAnsi="Times New Roman" w:cs="Times New Roman"/>
          <w:sz w:val="24"/>
          <w:szCs w:val="24"/>
          <w:lang w:val="en"/>
        </w:rPr>
        <w:lastRenderedPageBreak/>
        <w:t>cherished memories of growing up, it allows children to develop creativity and imagination while developing physical, cognitive, and emotional strengths”</w:t>
      </w:r>
      <w:r w:rsidR="00F06B1D" w:rsidRPr="00B72CDC">
        <w:rPr>
          <w:rFonts w:ascii="Times New Roman" w:hAnsi="Times New Roman" w:cs="Times New Roman"/>
          <w:sz w:val="24"/>
          <w:szCs w:val="24"/>
          <w:lang w:val="en"/>
        </w:rPr>
        <w:t xml:space="preserve"> (Milteer and Ginsburg, 2012). </w:t>
      </w:r>
      <w:r w:rsidR="00B72CDC" w:rsidRPr="00B72CDC">
        <w:rPr>
          <w:rFonts w:ascii="Times New Roman" w:hAnsi="Times New Roman" w:cs="Times New Roman"/>
          <w:sz w:val="24"/>
          <w:szCs w:val="24"/>
          <w:lang w:val="en"/>
        </w:rPr>
        <w:t xml:space="preserve">Play is deemed critical to developing social and emotional ties, as it provides a very different sort of interaction between caregiver and child. When engaged in play with their child, for example, or even observing them, parents have the opportunity of communicating and guiding with more effective, child-driven verbiage. Play can help non-verbal children express themselves and their needs more effectively, and assist children in connecting more meaningfully with one another. It teaches sharing, negotiation, and conflict resolution, among many other skills (Milteer and Ginsburg, 2012). </w:t>
      </w:r>
    </w:p>
    <w:p w14:paraId="2DC1F476" w14:textId="77777777" w:rsidR="00C03209" w:rsidRDefault="00C03209" w:rsidP="006E5330">
      <w:pPr>
        <w:pStyle w:val="NoSpacing"/>
        <w:spacing w:line="480" w:lineRule="auto"/>
        <w:rPr>
          <w:rFonts w:ascii="Times New Roman" w:hAnsi="Times New Roman" w:cs="Times New Roman"/>
          <w:sz w:val="24"/>
          <w:szCs w:val="24"/>
        </w:rPr>
      </w:pPr>
    </w:p>
    <w:p w14:paraId="04CC2478" w14:textId="77777777" w:rsidR="00C03209" w:rsidRDefault="00C03209" w:rsidP="006E5330">
      <w:pPr>
        <w:pStyle w:val="NoSpacing"/>
        <w:spacing w:line="480" w:lineRule="auto"/>
        <w:jc w:val="center"/>
        <w:rPr>
          <w:rFonts w:ascii="Times New Roman" w:hAnsi="Times New Roman" w:cs="Times New Roman"/>
          <w:b/>
          <w:sz w:val="24"/>
          <w:szCs w:val="24"/>
        </w:rPr>
      </w:pPr>
      <w:r w:rsidRPr="007A73EB">
        <w:rPr>
          <w:rFonts w:ascii="Times New Roman" w:hAnsi="Times New Roman" w:cs="Times New Roman"/>
          <w:b/>
          <w:sz w:val="24"/>
          <w:szCs w:val="24"/>
        </w:rPr>
        <w:t>Improving Social-Emotional Development for Low-Income Children</w:t>
      </w:r>
    </w:p>
    <w:p w14:paraId="269FBBA7" w14:textId="77777777" w:rsidR="008803CB" w:rsidRPr="007A73EB" w:rsidRDefault="008803CB" w:rsidP="006E5330">
      <w:pPr>
        <w:pStyle w:val="NoSpacing"/>
        <w:spacing w:line="480" w:lineRule="auto"/>
        <w:jc w:val="center"/>
        <w:rPr>
          <w:rFonts w:ascii="Times New Roman" w:hAnsi="Times New Roman" w:cs="Times New Roman"/>
          <w:b/>
          <w:sz w:val="24"/>
          <w:szCs w:val="24"/>
          <w:lang w:val="en"/>
        </w:rPr>
      </w:pPr>
    </w:p>
    <w:p w14:paraId="58EEC803" w14:textId="77777777" w:rsidR="009E761F" w:rsidRDefault="009E761F" w:rsidP="006E5330">
      <w:pPr>
        <w:pStyle w:val="NoSpacing"/>
        <w:spacing w:line="480" w:lineRule="auto"/>
        <w:ind w:firstLine="720"/>
        <w:rPr>
          <w:rFonts w:ascii="Times New Roman" w:hAnsi="Times New Roman" w:cs="Times New Roman"/>
          <w:sz w:val="24"/>
        </w:rPr>
      </w:pPr>
      <w:r>
        <w:rPr>
          <w:rFonts w:ascii="Times New Roman" w:hAnsi="Times New Roman" w:cs="Times New Roman"/>
          <w:sz w:val="24"/>
        </w:rPr>
        <w:t>According to “</w:t>
      </w:r>
      <w:r w:rsidRPr="009E761F">
        <w:rPr>
          <w:rFonts w:ascii="Times New Roman" w:hAnsi="Times New Roman" w:cs="Times New Roman"/>
          <w:sz w:val="24"/>
        </w:rPr>
        <w:t>The Effects of Poverty on Children’s Socioemotional Development: an Ecological Systems Analysis</w:t>
      </w:r>
      <w:r>
        <w:rPr>
          <w:rFonts w:ascii="Times New Roman" w:hAnsi="Times New Roman" w:cs="Times New Roman"/>
          <w:sz w:val="24"/>
        </w:rPr>
        <w:t xml:space="preserve">,” one in five children in the United States is poor. </w:t>
      </w:r>
      <w:r w:rsidR="006E5330">
        <w:rPr>
          <w:rFonts w:ascii="Times New Roman" w:hAnsi="Times New Roman" w:cs="Times New Roman"/>
          <w:sz w:val="24"/>
        </w:rPr>
        <w:t xml:space="preserve">“Specific family and environmental factors can make a child more vulnerable to social, emotional, and behavioral problems” (Cooper, 2009). </w:t>
      </w:r>
      <w:r>
        <w:rPr>
          <w:rFonts w:ascii="Times New Roman" w:hAnsi="Times New Roman" w:cs="Times New Roman"/>
          <w:sz w:val="24"/>
        </w:rPr>
        <w:t xml:space="preserve">Compared with other children, children of low-income parents have a greater risk of developing socioemotional problems, among them depression, anti-sociability, problems with peers, and behavioral problems at school </w:t>
      </w:r>
      <w:r w:rsidRPr="009E761F">
        <w:rPr>
          <w:rFonts w:ascii="Times New Roman" w:hAnsi="Times New Roman" w:cs="Times New Roman"/>
          <w:sz w:val="24"/>
          <w:lang w:val="en"/>
        </w:rPr>
        <w:t>(Eamon, 2001)</w:t>
      </w:r>
      <w:r>
        <w:rPr>
          <w:rFonts w:ascii="Times New Roman" w:hAnsi="Times New Roman" w:cs="Times New Roman"/>
          <w:sz w:val="24"/>
        </w:rPr>
        <w:t xml:space="preserve">. Solutions for </w:t>
      </w:r>
      <w:r w:rsidR="00E271D9">
        <w:rPr>
          <w:rFonts w:ascii="Times New Roman" w:hAnsi="Times New Roman" w:cs="Times New Roman"/>
          <w:sz w:val="24"/>
        </w:rPr>
        <w:t>improving socioemotional development are much the same for low-income children as they are for others.</w:t>
      </w:r>
    </w:p>
    <w:p w14:paraId="5B7C0CD4" w14:textId="77777777" w:rsidR="008803CB" w:rsidRPr="009E761F" w:rsidRDefault="008803CB" w:rsidP="006E5330">
      <w:pPr>
        <w:pStyle w:val="NoSpacing"/>
        <w:spacing w:line="480" w:lineRule="auto"/>
        <w:ind w:firstLine="720"/>
        <w:rPr>
          <w:rFonts w:ascii="Times New Roman" w:hAnsi="Times New Roman" w:cs="Times New Roman"/>
          <w:sz w:val="24"/>
        </w:rPr>
      </w:pPr>
    </w:p>
    <w:p w14:paraId="410516E1" w14:textId="77777777" w:rsidR="00496FC4" w:rsidRDefault="00496FC4" w:rsidP="006E5330">
      <w:pPr>
        <w:pStyle w:val="NoSpacing"/>
        <w:spacing w:line="480" w:lineRule="auto"/>
        <w:rPr>
          <w:rFonts w:ascii="Times New Roman" w:hAnsi="Times New Roman" w:cs="Times New Roman"/>
          <w:b/>
          <w:sz w:val="24"/>
        </w:rPr>
      </w:pPr>
      <w:r w:rsidRPr="00496FC4">
        <w:rPr>
          <w:rFonts w:ascii="Times New Roman" w:hAnsi="Times New Roman" w:cs="Times New Roman"/>
          <w:b/>
          <w:sz w:val="24"/>
        </w:rPr>
        <w:t>Family Involvement</w:t>
      </w:r>
    </w:p>
    <w:p w14:paraId="7B4B84DC" w14:textId="77777777" w:rsidR="008803CB" w:rsidRPr="00345B35" w:rsidRDefault="00345B35" w:rsidP="00345B35">
      <w:pPr>
        <w:spacing w:line="480" w:lineRule="auto"/>
        <w:ind w:firstLine="720"/>
        <w:rPr>
          <w:rFonts w:ascii="Times New Roman" w:hAnsi="Times New Roman" w:cs="Times New Roman"/>
          <w:sz w:val="24"/>
          <w:szCs w:val="21"/>
          <w:lang w:val="en"/>
        </w:rPr>
      </w:pPr>
      <w:r>
        <w:rPr>
          <w:rFonts w:ascii="Times New Roman" w:hAnsi="Times New Roman" w:cs="Times New Roman"/>
          <w:sz w:val="24"/>
          <w:szCs w:val="21"/>
          <w:lang w:val="en"/>
        </w:rPr>
        <w:t xml:space="preserve">Cooper, in her article “Social Emotional Development in Early Childhood,” discusses the importance of identifying and dealing with potential problems with social-emotional delays </w:t>
      </w:r>
      <w:r>
        <w:rPr>
          <w:rFonts w:ascii="Times New Roman" w:hAnsi="Times New Roman" w:cs="Times New Roman"/>
          <w:i/>
          <w:sz w:val="24"/>
          <w:szCs w:val="21"/>
          <w:lang w:val="en"/>
        </w:rPr>
        <w:t>prior</w:t>
      </w:r>
      <w:r>
        <w:rPr>
          <w:rFonts w:ascii="Times New Roman" w:hAnsi="Times New Roman" w:cs="Times New Roman"/>
          <w:sz w:val="24"/>
          <w:szCs w:val="21"/>
          <w:lang w:val="en"/>
        </w:rPr>
        <w:t xml:space="preserve"> </w:t>
      </w:r>
      <w:r>
        <w:rPr>
          <w:rFonts w:ascii="Times New Roman" w:hAnsi="Times New Roman" w:cs="Times New Roman"/>
          <w:sz w:val="24"/>
          <w:szCs w:val="21"/>
          <w:lang w:val="en"/>
        </w:rPr>
        <w:lastRenderedPageBreak/>
        <w:t>to elementary school. Statistics show, she reports, that between ten and 15 percent of infants to five year old children experience some form of social-emotional problem that will impact their readiness for school. Additionally, approximately ten percent of the children receiving mental health services in the United States were under the age of six in 2009. Focusing on what takes place prior to school, though—i.e., parenting—have the potential to significantly and positively change these statistics. “Research indicates that up to 50 percent of the impact of income on children’s development can be mediated by interventions that target parenting” (Cooper, 2009).</w:t>
      </w:r>
    </w:p>
    <w:p w14:paraId="1B34E4EF" w14:textId="77777777" w:rsidR="000E3CA4" w:rsidRDefault="00E271D9" w:rsidP="006E5330">
      <w:pPr>
        <w:pStyle w:val="NoSpacing"/>
        <w:spacing w:line="480" w:lineRule="auto"/>
        <w:ind w:firstLine="630"/>
        <w:rPr>
          <w:rFonts w:ascii="Times New Roman" w:hAnsi="Times New Roman" w:cs="Times New Roman"/>
          <w:sz w:val="24"/>
          <w:szCs w:val="24"/>
        </w:rPr>
      </w:pPr>
      <w:r w:rsidRPr="000E3CA4">
        <w:rPr>
          <w:rFonts w:ascii="Times New Roman" w:hAnsi="Times New Roman" w:cs="Times New Roman"/>
          <w:sz w:val="24"/>
          <w:szCs w:val="24"/>
        </w:rPr>
        <w:t xml:space="preserve">According to the </w:t>
      </w:r>
      <w:r w:rsidRPr="000E3CA4">
        <w:rPr>
          <w:rFonts w:ascii="Times New Roman" w:hAnsi="Times New Roman" w:cs="Times New Roman"/>
          <w:i/>
          <w:sz w:val="24"/>
          <w:szCs w:val="24"/>
        </w:rPr>
        <w:t>Harvard Family Research Project</w:t>
      </w:r>
      <w:r w:rsidRPr="000E3CA4">
        <w:rPr>
          <w:rFonts w:ascii="Times New Roman" w:hAnsi="Times New Roman" w:cs="Times New Roman"/>
          <w:sz w:val="24"/>
          <w:szCs w:val="24"/>
        </w:rPr>
        <w:t xml:space="preserve">, elementary schools are mandated by the No Child Left Behind Act to provide parents with the necessary resources to support their children effectively in the home (Weiss, 2006). </w:t>
      </w:r>
      <w:r w:rsidR="000E3CA4" w:rsidRPr="000E3CA4">
        <w:rPr>
          <w:rFonts w:ascii="Times New Roman" w:hAnsi="Times New Roman" w:cs="Times New Roman"/>
          <w:sz w:val="24"/>
          <w:szCs w:val="24"/>
        </w:rPr>
        <w:t>One such resource is providing parents</w:t>
      </w:r>
      <w:r w:rsidR="00BF320E" w:rsidRPr="000E3CA4">
        <w:rPr>
          <w:rFonts w:ascii="Times New Roman" w:hAnsi="Times New Roman" w:cs="Times New Roman"/>
          <w:sz w:val="24"/>
          <w:szCs w:val="24"/>
        </w:rPr>
        <w:t xml:space="preserve"> with positive parenting strategies </w:t>
      </w:r>
      <w:r w:rsidR="000E3CA4" w:rsidRPr="000E3CA4">
        <w:rPr>
          <w:rFonts w:ascii="Times New Roman" w:hAnsi="Times New Roman" w:cs="Times New Roman"/>
          <w:sz w:val="24"/>
          <w:szCs w:val="24"/>
        </w:rPr>
        <w:t xml:space="preserve">that will help them to build their children’s social competencies along with school preparedness. Frequently, the lack of such is correlated to families with parents who are unreceptive and conflict-happy </w:t>
      </w:r>
      <w:r w:rsidR="000E3CA4" w:rsidRPr="000E3CA4">
        <w:rPr>
          <w:rFonts w:ascii="Times New Roman" w:hAnsi="Times New Roman" w:cs="Times New Roman"/>
          <w:sz w:val="24"/>
          <w:szCs w:val="24"/>
          <w:lang w:val="en"/>
        </w:rPr>
        <w:t>(Webster-Stratton &amp; Reid, 2004)</w:t>
      </w:r>
      <w:r w:rsidR="000E3CA4" w:rsidRPr="000E3CA4">
        <w:rPr>
          <w:rFonts w:ascii="Times New Roman" w:hAnsi="Times New Roman" w:cs="Times New Roman"/>
          <w:sz w:val="24"/>
          <w:szCs w:val="24"/>
        </w:rPr>
        <w:t xml:space="preserve">. </w:t>
      </w:r>
      <w:r w:rsidR="008014BB">
        <w:rPr>
          <w:rFonts w:ascii="Times New Roman" w:hAnsi="Times New Roman" w:cs="Times New Roman"/>
          <w:sz w:val="24"/>
          <w:szCs w:val="24"/>
        </w:rPr>
        <w:t xml:space="preserve">Economic, emotional, and social stressors, as well as ignorance related to parenting strategies, can impact how parents interact with their children. </w:t>
      </w:r>
    </w:p>
    <w:p w14:paraId="573F65C9" w14:textId="77777777" w:rsidR="008803CB" w:rsidRPr="000E3CA4" w:rsidRDefault="008803CB" w:rsidP="006E5330">
      <w:pPr>
        <w:pStyle w:val="NoSpacing"/>
        <w:spacing w:line="480" w:lineRule="auto"/>
        <w:ind w:firstLine="630"/>
        <w:rPr>
          <w:rFonts w:ascii="Times New Roman" w:hAnsi="Times New Roman" w:cs="Times New Roman"/>
          <w:sz w:val="24"/>
          <w:szCs w:val="24"/>
        </w:rPr>
      </w:pPr>
    </w:p>
    <w:p w14:paraId="3630BC5E" w14:textId="77777777" w:rsidR="00C4696A" w:rsidRDefault="00C4696A" w:rsidP="006E5330">
      <w:pPr>
        <w:pStyle w:val="NoSpacing"/>
        <w:spacing w:line="480" w:lineRule="auto"/>
        <w:rPr>
          <w:rFonts w:ascii="Times New Roman" w:hAnsi="Times New Roman" w:cs="Times New Roman"/>
          <w:b/>
          <w:sz w:val="24"/>
        </w:rPr>
      </w:pPr>
      <w:r w:rsidRPr="00C4696A">
        <w:rPr>
          <w:rFonts w:ascii="Times New Roman" w:hAnsi="Times New Roman" w:cs="Times New Roman"/>
          <w:b/>
          <w:sz w:val="24"/>
        </w:rPr>
        <w:t>Play</w:t>
      </w:r>
    </w:p>
    <w:p w14:paraId="06B72EA7" w14:textId="77777777" w:rsidR="008803CB" w:rsidRDefault="008803CB" w:rsidP="006E5330">
      <w:pPr>
        <w:pStyle w:val="NoSpacing"/>
        <w:spacing w:line="480" w:lineRule="auto"/>
        <w:rPr>
          <w:rFonts w:ascii="Times New Roman" w:hAnsi="Times New Roman" w:cs="Times New Roman"/>
          <w:b/>
          <w:sz w:val="24"/>
        </w:rPr>
      </w:pPr>
    </w:p>
    <w:p w14:paraId="3C85819A" w14:textId="77777777" w:rsidR="000E3CA4" w:rsidRPr="0095669A" w:rsidRDefault="000E3CA4" w:rsidP="006E5330">
      <w:pPr>
        <w:pStyle w:val="NoSpacing"/>
        <w:spacing w:line="480" w:lineRule="auto"/>
        <w:ind w:firstLine="720"/>
        <w:rPr>
          <w:rFonts w:ascii="Times New Roman" w:hAnsi="Times New Roman" w:cs="Times New Roman"/>
          <w:sz w:val="24"/>
          <w:szCs w:val="24"/>
        </w:rPr>
      </w:pPr>
      <w:r w:rsidRPr="0095669A">
        <w:rPr>
          <w:rFonts w:ascii="Times New Roman" w:hAnsi="Times New Roman" w:cs="Times New Roman"/>
          <w:sz w:val="24"/>
          <w:szCs w:val="24"/>
        </w:rPr>
        <w:t xml:space="preserve">Play, as well, remains another significant intervention in improving social-emotional development in low-income children. </w:t>
      </w:r>
      <w:r w:rsidR="0095669A" w:rsidRPr="0095669A">
        <w:rPr>
          <w:rFonts w:ascii="Times New Roman" w:hAnsi="Times New Roman" w:cs="Times New Roman"/>
          <w:sz w:val="24"/>
          <w:szCs w:val="24"/>
        </w:rPr>
        <w:t xml:space="preserve">Particularly for children of lower-income parents who are, by necessity, dealing with extra emotional, social, and economic stressors in their everyday lives, play is not always a large aspect of everyday routines. Parents do not always have the time, energy, or resources needed to give their children fun and creative playtimes at parks, play areas, </w:t>
      </w:r>
      <w:r w:rsidR="0095669A" w:rsidRPr="0095669A">
        <w:rPr>
          <w:rFonts w:ascii="Times New Roman" w:hAnsi="Times New Roman" w:cs="Times New Roman"/>
          <w:sz w:val="24"/>
          <w:szCs w:val="24"/>
        </w:rPr>
        <w:lastRenderedPageBreak/>
        <w:t xml:space="preserve">or even in their own homes. </w:t>
      </w:r>
      <w:r w:rsidR="008803CB" w:rsidRPr="0095669A">
        <w:rPr>
          <w:rFonts w:ascii="Times New Roman" w:hAnsi="Times New Roman" w:cs="Times New Roman"/>
          <w:sz w:val="24"/>
          <w:szCs w:val="24"/>
        </w:rPr>
        <w:t xml:space="preserve">Regrettably, many school districts have reduced resources such as </w:t>
      </w:r>
      <w:r w:rsidR="0095669A" w:rsidRPr="0095669A">
        <w:rPr>
          <w:rFonts w:ascii="Times New Roman" w:hAnsi="Times New Roman" w:cs="Times New Roman"/>
          <w:sz w:val="24"/>
          <w:szCs w:val="24"/>
        </w:rPr>
        <w:t xml:space="preserve">recess in efforts to decrease disparities in academic scores </w:t>
      </w:r>
      <w:r w:rsidR="0095669A" w:rsidRPr="0095669A">
        <w:rPr>
          <w:rFonts w:ascii="Times New Roman" w:hAnsi="Times New Roman" w:cs="Times New Roman"/>
          <w:sz w:val="24"/>
          <w:szCs w:val="24"/>
          <w:lang w:val="en"/>
        </w:rPr>
        <w:t>(Milteer &amp; Ginsburg, 2012)</w:t>
      </w:r>
      <w:r w:rsidR="0095669A" w:rsidRPr="0095669A">
        <w:rPr>
          <w:rFonts w:ascii="Times New Roman" w:hAnsi="Times New Roman" w:cs="Times New Roman"/>
          <w:sz w:val="24"/>
          <w:szCs w:val="24"/>
        </w:rPr>
        <w:t xml:space="preserve">. </w:t>
      </w:r>
    </w:p>
    <w:p w14:paraId="68C9CEFA" w14:textId="77777777" w:rsidR="004F6B82" w:rsidRDefault="0095669A" w:rsidP="006E5330">
      <w:pPr>
        <w:pStyle w:val="NoSpacing"/>
        <w:spacing w:line="480" w:lineRule="auto"/>
        <w:ind w:left="720" w:right="720"/>
        <w:rPr>
          <w:rFonts w:ascii="Times New Roman" w:hAnsi="Times New Roman" w:cs="Times New Roman"/>
          <w:sz w:val="24"/>
          <w:szCs w:val="24"/>
          <w:lang w:val="en"/>
        </w:rPr>
      </w:pPr>
      <w:r w:rsidRPr="0095669A">
        <w:rPr>
          <w:rFonts w:ascii="Times New Roman" w:hAnsi="Times New Roman" w:cs="Times New Roman"/>
          <w:sz w:val="24"/>
          <w:szCs w:val="24"/>
          <w:lang w:val="en"/>
        </w:rPr>
        <w:t>“</w:t>
      </w:r>
      <w:r w:rsidR="00C4696A" w:rsidRPr="0095669A">
        <w:rPr>
          <w:rFonts w:ascii="Times New Roman" w:hAnsi="Times New Roman" w:cs="Times New Roman"/>
          <w:sz w:val="24"/>
          <w:szCs w:val="24"/>
          <w:lang w:val="en"/>
        </w:rPr>
        <w:t>It remains important, however, that what is known about child development, including social and emotional learning, remains at the forefront of consideration as policies to raise academic standards and performance for children are created and implemented. Play, in all its forms, needs to be considered as the ideal educational and developmental milieu for children is created. Because poorer children are most dramatically affected by these policies, stakeholders must remain vigilant in ensuring that children do not inadvertently suffer from the diminution of play in their lives while exploring potential solutions to benefit them academically.”</w:t>
      </w:r>
      <w:r w:rsidRPr="0095669A">
        <w:rPr>
          <w:rFonts w:ascii="Times New Roman" w:hAnsi="Times New Roman" w:cs="Times New Roman"/>
          <w:sz w:val="24"/>
          <w:szCs w:val="24"/>
          <w:lang w:val="en"/>
        </w:rPr>
        <w:t xml:space="preserve"> </w:t>
      </w:r>
      <w:r w:rsidRPr="0095669A">
        <w:rPr>
          <w:rFonts w:ascii="Times New Roman" w:hAnsi="Times New Roman" w:cs="Times New Roman"/>
          <w:sz w:val="24"/>
          <w:szCs w:val="24"/>
          <w:lang w:val="en"/>
        </w:rPr>
        <w:t>(Milteer &amp; Ginsburg, 2012)</w:t>
      </w:r>
    </w:p>
    <w:p w14:paraId="21164B74" w14:textId="77777777" w:rsidR="004F6B82" w:rsidRPr="004F6B82" w:rsidRDefault="004F6B82" w:rsidP="006E5330">
      <w:pPr>
        <w:pStyle w:val="NoSpacing"/>
        <w:spacing w:line="480" w:lineRule="auto"/>
        <w:ind w:left="720" w:right="720"/>
        <w:rPr>
          <w:rFonts w:ascii="Times New Roman" w:hAnsi="Times New Roman" w:cs="Times New Roman"/>
          <w:sz w:val="24"/>
          <w:szCs w:val="24"/>
        </w:rPr>
      </w:pPr>
    </w:p>
    <w:p w14:paraId="6F595391" w14:textId="77777777" w:rsidR="00496FC4" w:rsidRDefault="00496FC4" w:rsidP="006E5330">
      <w:pPr>
        <w:spacing w:line="480" w:lineRule="auto"/>
        <w:rPr>
          <w:rFonts w:ascii="Times New Roman" w:hAnsi="Times New Roman" w:cs="Times New Roman"/>
          <w:b/>
          <w:sz w:val="24"/>
          <w:szCs w:val="21"/>
          <w:lang w:val="en"/>
        </w:rPr>
      </w:pPr>
      <w:r w:rsidRPr="00496FC4">
        <w:rPr>
          <w:rFonts w:ascii="Times New Roman" w:hAnsi="Times New Roman" w:cs="Times New Roman"/>
          <w:b/>
          <w:sz w:val="24"/>
          <w:szCs w:val="21"/>
          <w:lang w:val="en"/>
        </w:rPr>
        <w:t>Educational Interventions</w:t>
      </w:r>
    </w:p>
    <w:p w14:paraId="50E7C4E1" w14:textId="77777777" w:rsidR="008014BB" w:rsidRDefault="004F6B82" w:rsidP="006E5330">
      <w:pPr>
        <w:spacing w:line="480" w:lineRule="auto"/>
        <w:ind w:firstLine="720"/>
        <w:rPr>
          <w:rFonts w:ascii="Times New Roman" w:hAnsi="Times New Roman" w:cs="Times New Roman"/>
          <w:sz w:val="24"/>
          <w:szCs w:val="21"/>
          <w:lang w:val="en"/>
        </w:rPr>
      </w:pPr>
      <w:r>
        <w:rPr>
          <w:rFonts w:ascii="Times New Roman" w:hAnsi="Times New Roman" w:cs="Times New Roman"/>
          <w:sz w:val="24"/>
          <w:szCs w:val="21"/>
          <w:lang w:val="en"/>
        </w:rPr>
        <w:t xml:space="preserve">There are, as well, educational interventions that can assist with social-emotional development for lower-income children. One such model is the Teaching Pyramid, in which teaching practices are drawn from classroom-based research that focuses on promoting social-emotional development and solving challenging behaviors </w:t>
      </w:r>
      <w:r w:rsidRPr="004F6B82">
        <w:rPr>
          <w:rFonts w:ascii="Times New Roman" w:hAnsi="Times New Roman" w:cs="Times New Roman"/>
          <w:sz w:val="24"/>
          <w:szCs w:val="21"/>
          <w:lang w:val="en"/>
        </w:rPr>
        <w:t>(Fox &amp; Hemmeter, 2009)</w:t>
      </w:r>
      <w:r>
        <w:rPr>
          <w:rFonts w:ascii="Times New Roman" w:hAnsi="Times New Roman" w:cs="Times New Roman"/>
          <w:sz w:val="24"/>
          <w:szCs w:val="21"/>
          <w:lang w:val="en"/>
        </w:rPr>
        <w:t xml:space="preserve">. Instruction occurs on universal and relational levels. At the universal level, instructors focus on building positive relationships with children, families, and colleagues, as this becomes the foundation for all else. On the relational level, instructors focus on practice, such as supporting play, responding affirmatively, praising, and collaboration </w:t>
      </w:r>
      <w:r w:rsidRPr="004F6B82">
        <w:rPr>
          <w:rFonts w:ascii="Times New Roman" w:hAnsi="Times New Roman" w:cs="Times New Roman"/>
          <w:sz w:val="24"/>
          <w:szCs w:val="21"/>
          <w:lang w:val="en"/>
        </w:rPr>
        <w:t>(Fox &amp; Hemmeter, 2009)</w:t>
      </w:r>
      <w:r>
        <w:rPr>
          <w:rFonts w:ascii="Times New Roman" w:hAnsi="Times New Roman" w:cs="Times New Roman"/>
          <w:sz w:val="24"/>
          <w:szCs w:val="21"/>
          <w:lang w:val="en"/>
        </w:rPr>
        <w:t xml:space="preserve">. </w:t>
      </w:r>
    </w:p>
    <w:p w14:paraId="6678D875" w14:textId="77777777" w:rsidR="004F6B82" w:rsidRDefault="008014BB" w:rsidP="006E5330">
      <w:pPr>
        <w:spacing w:line="480" w:lineRule="auto"/>
        <w:ind w:firstLine="720"/>
        <w:rPr>
          <w:rFonts w:ascii="Times New Roman" w:hAnsi="Times New Roman" w:cs="Times New Roman"/>
          <w:sz w:val="24"/>
          <w:szCs w:val="21"/>
        </w:rPr>
      </w:pPr>
      <w:r>
        <w:rPr>
          <w:rFonts w:ascii="Times New Roman" w:hAnsi="Times New Roman" w:cs="Times New Roman"/>
          <w:sz w:val="24"/>
          <w:szCs w:val="21"/>
          <w:lang w:val="en"/>
        </w:rPr>
        <w:t>O</w:t>
      </w:r>
      <w:r w:rsidR="00AE435F" w:rsidRPr="00AE435F">
        <w:rPr>
          <w:rFonts w:ascii="Times New Roman" w:hAnsi="Times New Roman" w:cs="Times New Roman"/>
          <w:sz w:val="24"/>
          <w:szCs w:val="21"/>
          <w:lang w:val="en"/>
        </w:rPr>
        <w:t xml:space="preserve">ther </w:t>
      </w:r>
      <w:r w:rsidR="00AE435F" w:rsidRPr="00AE435F">
        <w:rPr>
          <w:rFonts w:ascii="Times New Roman" w:hAnsi="Times New Roman" w:cs="Times New Roman"/>
          <w:sz w:val="24"/>
          <w:szCs w:val="21"/>
        </w:rPr>
        <w:t xml:space="preserve">means of promoting social-emotional development is to train teachers in classroom management strategies that promote such, and reduce problem behaviors. Skills include social, </w:t>
      </w:r>
      <w:r w:rsidR="00AE435F" w:rsidRPr="00AE435F">
        <w:rPr>
          <w:rFonts w:ascii="Times New Roman" w:hAnsi="Times New Roman" w:cs="Times New Roman"/>
          <w:sz w:val="24"/>
          <w:szCs w:val="21"/>
        </w:rPr>
        <w:lastRenderedPageBreak/>
        <w:t>cognitive, and emotional management skills such as friendly peer communication, problem solving abilities, and anger management</w:t>
      </w:r>
      <w:r w:rsidR="00AE435F">
        <w:rPr>
          <w:rFonts w:ascii="Times New Roman" w:hAnsi="Times New Roman" w:cs="Times New Roman"/>
          <w:sz w:val="24"/>
          <w:szCs w:val="21"/>
        </w:rPr>
        <w:t xml:space="preserve"> </w:t>
      </w:r>
      <w:r w:rsidR="00AE435F" w:rsidRPr="00AE435F">
        <w:rPr>
          <w:rFonts w:ascii="Times New Roman" w:hAnsi="Times New Roman" w:cs="Times New Roman"/>
          <w:sz w:val="24"/>
          <w:szCs w:val="21"/>
          <w:lang w:val="en"/>
        </w:rPr>
        <w:t>(Webster-Stratton &amp; Reid, 2004)</w:t>
      </w:r>
      <w:r w:rsidR="00AE435F" w:rsidRPr="00AE435F">
        <w:rPr>
          <w:rFonts w:ascii="Times New Roman" w:hAnsi="Times New Roman" w:cs="Times New Roman"/>
          <w:sz w:val="24"/>
          <w:szCs w:val="21"/>
        </w:rPr>
        <w:t>.</w:t>
      </w:r>
      <w:r w:rsidR="00AE435F">
        <w:rPr>
          <w:rFonts w:ascii="Times New Roman" w:hAnsi="Times New Roman" w:cs="Times New Roman"/>
          <w:sz w:val="24"/>
          <w:szCs w:val="21"/>
        </w:rPr>
        <w:t xml:space="preserve"> Intentional curriculum, as well, is recommended by Klein in “</w:t>
      </w:r>
      <w:r w:rsidR="00AE435F">
        <w:rPr>
          <w:rFonts w:ascii="Times New Roman" w:hAnsi="Times New Roman" w:cs="Times New Roman"/>
          <w:sz w:val="24"/>
          <w:szCs w:val="21"/>
          <w:lang w:val="en"/>
        </w:rPr>
        <w:t>Promoting Effective Early Learning: What Every Policymaker and E</w:t>
      </w:r>
      <w:r w:rsidR="00AE435F" w:rsidRPr="00AE435F">
        <w:rPr>
          <w:rFonts w:ascii="Times New Roman" w:hAnsi="Times New Roman" w:cs="Times New Roman"/>
          <w:sz w:val="24"/>
          <w:szCs w:val="21"/>
          <w:lang w:val="en"/>
        </w:rPr>
        <w:t xml:space="preserve">ducator </w:t>
      </w:r>
      <w:r w:rsidR="00AE435F">
        <w:rPr>
          <w:rFonts w:ascii="Times New Roman" w:hAnsi="Times New Roman" w:cs="Times New Roman"/>
          <w:sz w:val="24"/>
          <w:szCs w:val="21"/>
          <w:lang w:val="en"/>
        </w:rPr>
        <w:t>Should K</w:t>
      </w:r>
      <w:r w:rsidR="00AE435F" w:rsidRPr="00AE435F">
        <w:rPr>
          <w:rFonts w:ascii="Times New Roman" w:hAnsi="Times New Roman" w:cs="Times New Roman"/>
          <w:sz w:val="24"/>
          <w:szCs w:val="21"/>
          <w:lang w:val="en"/>
        </w:rPr>
        <w:t>now</w:t>
      </w:r>
      <w:r w:rsidR="00AE435F">
        <w:rPr>
          <w:rFonts w:ascii="Times New Roman" w:hAnsi="Times New Roman" w:cs="Times New Roman"/>
          <w:sz w:val="24"/>
          <w:szCs w:val="21"/>
          <w:lang w:val="en"/>
        </w:rPr>
        <w:t xml:space="preserve">,” as it emphasizes being actively engaged with the children and including attention to social skills, all while being responsive and sensitive to cultural and socio-economic differences (Klein, 2007). </w:t>
      </w:r>
    </w:p>
    <w:p w14:paraId="4514EFD9" w14:textId="77777777" w:rsidR="00FA7938" w:rsidRDefault="00FA7938" w:rsidP="00FA7938">
      <w:pPr>
        <w:pStyle w:val="NoSpacing"/>
      </w:pPr>
    </w:p>
    <w:p w14:paraId="4F422E86" w14:textId="77777777" w:rsidR="00345B35" w:rsidRDefault="00345B35">
      <w:r>
        <w:br w:type="page"/>
      </w:r>
    </w:p>
    <w:p w14:paraId="38FFAA97" w14:textId="77777777" w:rsidR="00FA7938" w:rsidRDefault="00FA7938" w:rsidP="00FA7938">
      <w:pPr>
        <w:pStyle w:val="NoSpacing"/>
      </w:pPr>
      <w:bookmarkStart w:id="0" w:name="_GoBack"/>
      <w:bookmarkEnd w:id="0"/>
    </w:p>
    <w:p w14:paraId="43402983" w14:textId="77777777" w:rsidR="006E5330" w:rsidRPr="006E5330" w:rsidRDefault="006E5330" w:rsidP="006E5330">
      <w:pPr>
        <w:spacing w:after="0" w:line="48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w:t>
      </w:r>
      <w:r w:rsidRPr="006E5330">
        <w:rPr>
          <w:rFonts w:ascii="Times New Roman" w:eastAsia="Times New Roman" w:hAnsi="Times New Roman" w:cs="Times New Roman"/>
          <w:sz w:val="24"/>
          <w:szCs w:val="24"/>
          <w:lang w:val="en"/>
        </w:rPr>
        <w:t>eferences</w:t>
      </w:r>
    </w:p>
    <w:p w14:paraId="0F856B72"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Bright Tots. (n.d.). Social and emotional development in children. Retrieved from http://brighttots.com/Parenting_issues/Social_emotional_development.html </w:t>
      </w:r>
    </w:p>
    <w:p w14:paraId="0C77BAA0"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Child Trends. (2014). Measuring elementary school students' social and emotional skills. </w:t>
      </w:r>
      <w:r w:rsidRPr="006E5330">
        <w:rPr>
          <w:rFonts w:ascii="Times New Roman" w:eastAsia="Times New Roman" w:hAnsi="Times New Roman" w:cs="Times New Roman"/>
          <w:i/>
          <w:iCs/>
          <w:sz w:val="24"/>
          <w:szCs w:val="24"/>
          <w:lang w:val="en"/>
        </w:rPr>
        <w:t>Child Trends,</w:t>
      </w:r>
      <w:r w:rsidRPr="006E5330">
        <w:rPr>
          <w:rFonts w:ascii="Times New Roman" w:eastAsia="Times New Roman" w:hAnsi="Times New Roman" w:cs="Times New Roman"/>
          <w:sz w:val="24"/>
          <w:szCs w:val="24"/>
          <w:lang w:val="en"/>
        </w:rPr>
        <w:t xml:space="preserve"> july. Retrieved from http://www.childtrends.org/wp-content/uploads/2014/08/2014-37CombinedMeasuresApproachandTablepdf1.pdf </w:t>
      </w:r>
    </w:p>
    <w:p w14:paraId="683F472B"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Cooper, J. (2009). Social-emotional development in early childhood: What every policymaker should know. </w:t>
      </w:r>
      <w:r w:rsidRPr="006E5330">
        <w:rPr>
          <w:rFonts w:ascii="Times New Roman" w:eastAsia="Times New Roman" w:hAnsi="Times New Roman" w:cs="Times New Roman"/>
          <w:i/>
          <w:iCs/>
          <w:sz w:val="24"/>
          <w:szCs w:val="24"/>
          <w:lang w:val="en"/>
        </w:rPr>
        <w:t>National Center for Children in Poverty,</w:t>
      </w:r>
      <w:r w:rsidRPr="006E5330">
        <w:rPr>
          <w:rFonts w:ascii="Times New Roman" w:eastAsia="Times New Roman" w:hAnsi="Times New Roman" w:cs="Times New Roman"/>
          <w:sz w:val="24"/>
          <w:szCs w:val="24"/>
          <w:lang w:val="en"/>
        </w:rPr>
        <w:t xml:space="preserve"> august. doi:10.4135/9781473935594 </w:t>
      </w:r>
    </w:p>
    <w:p w14:paraId="5E9A1B8E"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Eamon, M. K. (2001). The effects of poverty on children's socioemotional development: An ecological systems analysis. </w:t>
      </w:r>
      <w:r w:rsidRPr="006E5330">
        <w:rPr>
          <w:rFonts w:ascii="Times New Roman" w:eastAsia="Times New Roman" w:hAnsi="Times New Roman" w:cs="Times New Roman"/>
          <w:i/>
          <w:iCs/>
          <w:sz w:val="24"/>
          <w:szCs w:val="24"/>
          <w:lang w:val="en"/>
        </w:rPr>
        <w:t>Social Work,</w:t>
      </w:r>
      <w:r w:rsidRPr="006E5330">
        <w:rPr>
          <w:rFonts w:ascii="Times New Roman" w:eastAsia="Times New Roman" w:hAnsi="Times New Roman" w:cs="Times New Roman"/>
          <w:sz w:val="24"/>
          <w:szCs w:val="24"/>
          <w:lang w:val="en"/>
        </w:rPr>
        <w:t xml:space="preserve"> </w:t>
      </w:r>
      <w:r w:rsidRPr="006E5330">
        <w:rPr>
          <w:rFonts w:ascii="Times New Roman" w:eastAsia="Times New Roman" w:hAnsi="Times New Roman" w:cs="Times New Roman"/>
          <w:i/>
          <w:iCs/>
          <w:sz w:val="24"/>
          <w:szCs w:val="24"/>
          <w:lang w:val="en"/>
        </w:rPr>
        <w:t>46</w:t>
      </w:r>
      <w:r w:rsidRPr="006E5330">
        <w:rPr>
          <w:rFonts w:ascii="Times New Roman" w:eastAsia="Times New Roman" w:hAnsi="Times New Roman" w:cs="Times New Roman"/>
          <w:sz w:val="24"/>
          <w:szCs w:val="24"/>
          <w:lang w:val="en"/>
        </w:rPr>
        <w:t xml:space="preserve">(3), 256-266. doi:10.1093/sw/46.3.256 </w:t>
      </w:r>
    </w:p>
    <w:p w14:paraId="591FF5BE"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Fox, L., &amp; Hemmeter, M. L. (2009). A program-wide model for supporting social emotional development and addressing challenging behavior in early childhood settings. Retrieved from https://www.google.com/url?sa=t&amp;rct=j&amp;q=&amp;esrc=s&amp;source=web&amp;cd=7&amp;ved=0ahUKEwjB74mtybnJAhVEVz4KHeETBfsQFghSMAY&amp;url=http%3A%2F%2Fchallengingbehavior.fmhi.usf.edu%2Fexplore%2Fwebinars%2F5.6.2009_tacsei_presentation_recording%2F5.6.2009_fox_chapter.doc&amp;usg=AFQjCNFNWCtC68OM47YXTMwZtfuYs12PDg&amp;sig2=odp3cXqcj6_vYCrvs0TZWg&amp;bvm=bv.108194040%2Cd.eWE&amp;cad=rja </w:t>
      </w:r>
    </w:p>
    <w:p w14:paraId="3A236E17"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Klein, L. (2007, January). Promoting effective early learning: What every policymaker and educator should know. Retrieved from http://www.nccp.org/publications/pub_695.html </w:t>
      </w:r>
    </w:p>
    <w:p w14:paraId="7C4329B1"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Milteer, R., &amp; Ginsburg, K. (2012). The importance of play in promoting healthy child development and maintaining strong parent-child bond: Focus on children in poverty. </w:t>
      </w:r>
      <w:r w:rsidRPr="006E5330">
        <w:rPr>
          <w:rFonts w:ascii="Times New Roman" w:eastAsia="Times New Roman" w:hAnsi="Times New Roman" w:cs="Times New Roman"/>
          <w:i/>
          <w:iCs/>
          <w:sz w:val="24"/>
          <w:szCs w:val="24"/>
          <w:lang w:val="en"/>
        </w:rPr>
        <w:lastRenderedPageBreak/>
        <w:t>Pediatrics,</w:t>
      </w:r>
      <w:r w:rsidRPr="006E5330">
        <w:rPr>
          <w:rFonts w:ascii="Times New Roman" w:eastAsia="Times New Roman" w:hAnsi="Times New Roman" w:cs="Times New Roman"/>
          <w:sz w:val="24"/>
          <w:szCs w:val="24"/>
          <w:lang w:val="en"/>
        </w:rPr>
        <w:t xml:space="preserve"> </w:t>
      </w:r>
      <w:r w:rsidRPr="006E5330">
        <w:rPr>
          <w:rFonts w:ascii="Times New Roman" w:eastAsia="Times New Roman" w:hAnsi="Times New Roman" w:cs="Times New Roman"/>
          <w:i/>
          <w:iCs/>
          <w:sz w:val="24"/>
          <w:szCs w:val="24"/>
          <w:lang w:val="en"/>
        </w:rPr>
        <w:t>129</w:t>
      </w:r>
      <w:r w:rsidRPr="006E5330">
        <w:rPr>
          <w:rFonts w:ascii="Times New Roman" w:eastAsia="Times New Roman" w:hAnsi="Times New Roman" w:cs="Times New Roman"/>
          <w:sz w:val="24"/>
          <w:szCs w:val="24"/>
          <w:lang w:val="en"/>
        </w:rPr>
        <w:t xml:space="preserve">(1), january. Retrieved from http://pediatrics.aappublications.org/content/129/1/e204 </w:t>
      </w:r>
    </w:p>
    <w:p w14:paraId="37A35420"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Nokali, N. E., Bachman, H. J., &amp; Votruba-Drzal, E. (2011, May 1). Parent involvement and children's academic and social development in elementary school. Retrieved from http://www.ncbi.nlm.nih.gov/pmc/articles/PMC2973328/ </w:t>
      </w:r>
    </w:p>
    <w:p w14:paraId="0FDF2DF7"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Webster-Stratton, C., &amp; Reid, J. (2004). Strengthening social and emotional competence in young children--the foundation for early school readiness and success. </w:t>
      </w:r>
      <w:r w:rsidRPr="006E5330">
        <w:rPr>
          <w:rFonts w:ascii="Times New Roman" w:eastAsia="Times New Roman" w:hAnsi="Times New Roman" w:cs="Times New Roman"/>
          <w:i/>
          <w:iCs/>
          <w:sz w:val="24"/>
          <w:szCs w:val="24"/>
          <w:lang w:val="en"/>
        </w:rPr>
        <w:t>Infants and Young Children,</w:t>
      </w:r>
      <w:r w:rsidRPr="006E5330">
        <w:rPr>
          <w:rFonts w:ascii="Times New Roman" w:eastAsia="Times New Roman" w:hAnsi="Times New Roman" w:cs="Times New Roman"/>
          <w:sz w:val="24"/>
          <w:szCs w:val="24"/>
          <w:lang w:val="en"/>
        </w:rPr>
        <w:t xml:space="preserve"> </w:t>
      </w:r>
      <w:r w:rsidRPr="006E5330">
        <w:rPr>
          <w:rFonts w:ascii="Times New Roman" w:eastAsia="Times New Roman" w:hAnsi="Times New Roman" w:cs="Times New Roman"/>
          <w:i/>
          <w:iCs/>
          <w:sz w:val="24"/>
          <w:szCs w:val="24"/>
          <w:lang w:val="en"/>
        </w:rPr>
        <w:t>17</w:t>
      </w:r>
      <w:r w:rsidRPr="006E5330">
        <w:rPr>
          <w:rFonts w:ascii="Times New Roman" w:eastAsia="Times New Roman" w:hAnsi="Times New Roman" w:cs="Times New Roman"/>
          <w:sz w:val="24"/>
          <w:szCs w:val="24"/>
          <w:lang w:val="en"/>
        </w:rPr>
        <w:t xml:space="preserve">(2), 96-113. Retrieved from https://depts.washington.edu/isei/iyc/stratton_17_2.pdf </w:t>
      </w:r>
    </w:p>
    <w:p w14:paraId="7FF30424" w14:textId="77777777" w:rsidR="006E5330" w:rsidRPr="006E5330" w:rsidRDefault="006E5330" w:rsidP="006E5330">
      <w:pPr>
        <w:spacing w:after="0" w:line="480" w:lineRule="auto"/>
        <w:ind w:left="720" w:hanging="720"/>
        <w:rPr>
          <w:rFonts w:ascii="Times New Roman" w:eastAsia="Times New Roman" w:hAnsi="Times New Roman" w:cs="Times New Roman"/>
          <w:sz w:val="24"/>
          <w:szCs w:val="24"/>
          <w:lang w:val="en"/>
        </w:rPr>
      </w:pPr>
      <w:r w:rsidRPr="006E5330">
        <w:rPr>
          <w:rFonts w:ascii="Times New Roman" w:eastAsia="Times New Roman" w:hAnsi="Times New Roman" w:cs="Times New Roman"/>
          <w:sz w:val="24"/>
          <w:szCs w:val="24"/>
          <w:lang w:val="en"/>
        </w:rPr>
        <w:t xml:space="preserve">Weiss, H. (2006). Family involvement in early childhood education. </w:t>
      </w:r>
      <w:r w:rsidRPr="006E5330">
        <w:rPr>
          <w:rFonts w:ascii="Times New Roman" w:eastAsia="Times New Roman" w:hAnsi="Times New Roman" w:cs="Times New Roman"/>
          <w:i/>
          <w:iCs/>
          <w:sz w:val="24"/>
          <w:szCs w:val="24"/>
          <w:lang w:val="en"/>
        </w:rPr>
        <w:t>Harvard Family Research Project,</w:t>
      </w:r>
      <w:r w:rsidRPr="006E5330">
        <w:rPr>
          <w:rFonts w:ascii="Times New Roman" w:eastAsia="Times New Roman" w:hAnsi="Times New Roman" w:cs="Times New Roman"/>
          <w:sz w:val="24"/>
          <w:szCs w:val="24"/>
          <w:lang w:val="en"/>
        </w:rPr>
        <w:t xml:space="preserve"> </w:t>
      </w:r>
      <w:r w:rsidRPr="006E5330">
        <w:rPr>
          <w:rFonts w:ascii="Times New Roman" w:eastAsia="Times New Roman" w:hAnsi="Times New Roman" w:cs="Times New Roman"/>
          <w:i/>
          <w:iCs/>
          <w:sz w:val="24"/>
          <w:szCs w:val="24"/>
          <w:lang w:val="en"/>
        </w:rPr>
        <w:t>1</w:t>
      </w:r>
      <w:r w:rsidRPr="006E5330">
        <w:rPr>
          <w:rFonts w:ascii="Times New Roman" w:eastAsia="Times New Roman" w:hAnsi="Times New Roman" w:cs="Times New Roman"/>
          <w:sz w:val="24"/>
          <w:szCs w:val="24"/>
          <w:lang w:val="en"/>
        </w:rPr>
        <w:t xml:space="preserve">, spring. Retrieved from file:///C:/Users/HINTO/Downloads/earlychildhood.pdf </w:t>
      </w:r>
    </w:p>
    <w:p w14:paraId="28F2C7C0" w14:textId="77777777" w:rsidR="00FA7938" w:rsidRDefault="00FA7938" w:rsidP="006E5330">
      <w:pPr>
        <w:pStyle w:val="NoSpacing"/>
        <w:ind w:left="720" w:hanging="720"/>
      </w:pPr>
    </w:p>
    <w:sectPr w:rsidR="00FA7938" w:rsidSect="006E533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D5BE" w14:textId="77777777" w:rsidR="006E5330" w:rsidRDefault="006E5330" w:rsidP="006E5330">
      <w:pPr>
        <w:spacing w:after="0" w:line="240" w:lineRule="auto"/>
      </w:pPr>
      <w:r>
        <w:separator/>
      </w:r>
    </w:p>
  </w:endnote>
  <w:endnote w:type="continuationSeparator" w:id="0">
    <w:p w14:paraId="28A527C6" w14:textId="77777777" w:rsidR="006E5330" w:rsidRDefault="006E5330" w:rsidP="006E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F48FF" w14:textId="77777777" w:rsidR="006E5330" w:rsidRDefault="006E5330" w:rsidP="006E5330">
      <w:pPr>
        <w:spacing w:after="0" w:line="240" w:lineRule="auto"/>
      </w:pPr>
      <w:r>
        <w:separator/>
      </w:r>
    </w:p>
  </w:footnote>
  <w:footnote w:type="continuationSeparator" w:id="0">
    <w:p w14:paraId="56EA668E" w14:textId="77777777" w:rsidR="006E5330" w:rsidRDefault="006E5330" w:rsidP="006E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C8BC" w14:textId="77777777" w:rsidR="006E5330" w:rsidRDefault="006E5330">
    <w:pPr>
      <w:pStyle w:val="Header"/>
      <w:jc w:val="right"/>
    </w:pPr>
    <w:r>
      <w:t>SOCIAL-EMOTIONAL DEVELOPMENT</w:t>
    </w:r>
    <w:r>
      <w:tab/>
    </w:r>
    <w:r>
      <w:tab/>
    </w:r>
    <w:sdt>
      <w:sdtPr>
        <w:id w:val="902188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1A88">
          <w:rPr>
            <w:noProof/>
          </w:rPr>
          <w:t>7</w:t>
        </w:r>
        <w:r>
          <w:rPr>
            <w:noProof/>
          </w:rPr>
          <w:fldChar w:fldCharType="end"/>
        </w:r>
      </w:sdtContent>
    </w:sdt>
  </w:p>
  <w:p w14:paraId="1B69A6DF" w14:textId="77777777" w:rsidR="006E5330" w:rsidRDefault="006E5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FDF6" w14:textId="77777777" w:rsidR="006E5330" w:rsidRDefault="006E5330">
    <w:pPr>
      <w:pStyle w:val="Header"/>
    </w:pPr>
    <w:r>
      <w:t>Running head: SOCIAL-EMOTIONAL DEVELOPMENT</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3" type="#_x0000_t75" style="width:3in;height:3in" o:bullet="t"/>
    </w:pict>
  </w:numPicBullet>
  <w:abstractNum w:abstractNumId="0" w15:restartNumberingAfterBreak="0">
    <w:nsid w:val="18290EB0"/>
    <w:multiLevelType w:val="multilevel"/>
    <w:tmpl w:val="501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D3767"/>
    <w:multiLevelType w:val="multilevel"/>
    <w:tmpl w:val="44A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A0EAE"/>
    <w:multiLevelType w:val="multilevel"/>
    <w:tmpl w:val="B5B4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1B"/>
    <w:rsid w:val="000D2814"/>
    <w:rsid w:val="000E3CA4"/>
    <w:rsid w:val="00124589"/>
    <w:rsid w:val="00133E49"/>
    <w:rsid w:val="00142AB1"/>
    <w:rsid w:val="001C78C2"/>
    <w:rsid w:val="001D2619"/>
    <w:rsid w:val="00260AFC"/>
    <w:rsid w:val="00317F0A"/>
    <w:rsid w:val="00342912"/>
    <w:rsid w:val="00345B35"/>
    <w:rsid w:val="0044771E"/>
    <w:rsid w:val="004702E6"/>
    <w:rsid w:val="00472B50"/>
    <w:rsid w:val="0048472C"/>
    <w:rsid w:val="00496FC4"/>
    <w:rsid w:val="004F6B82"/>
    <w:rsid w:val="0052711B"/>
    <w:rsid w:val="005304C8"/>
    <w:rsid w:val="00532477"/>
    <w:rsid w:val="005A6E4D"/>
    <w:rsid w:val="005B36F2"/>
    <w:rsid w:val="006B08FD"/>
    <w:rsid w:val="006E5330"/>
    <w:rsid w:val="00715CDE"/>
    <w:rsid w:val="0074741A"/>
    <w:rsid w:val="007954F9"/>
    <w:rsid w:val="007A73EB"/>
    <w:rsid w:val="007E6A19"/>
    <w:rsid w:val="008014BB"/>
    <w:rsid w:val="008721E3"/>
    <w:rsid w:val="00872AC5"/>
    <w:rsid w:val="008803CB"/>
    <w:rsid w:val="008B52AB"/>
    <w:rsid w:val="008E504F"/>
    <w:rsid w:val="00936FD2"/>
    <w:rsid w:val="0095669A"/>
    <w:rsid w:val="009570B6"/>
    <w:rsid w:val="009C3C6C"/>
    <w:rsid w:val="009E761F"/>
    <w:rsid w:val="00A27C3B"/>
    <w:rsid w:val="00A77466"/>
    <w:rsid w:val="00A91F95"/>
    <w:rsid w:val="00A97959"/>
    <w:rsid w:val="00AC1E2F"/>
    <w:rsid w:val="00AE435F"/>
    <w:rsid w:val="00B70DA9"/>
    <w:rsid w:val="00B72CDC"/>
    <w:rsid w:val="00BA5E2C"/>
    <w:rsid w:val="00BC1ADE"/>
    <w:rsid w:val="00BF320E"/>
    <w:rsid w:val="00BF4824"/>
    <w:rsid w:val="00C03209"/>
    <w:rsid w:val="00C4696A"/>
    <w:rsid w:val="00D06780"/>
    <w:rsid w:val="00DD1A88"/>
    <w:rsid w:val="00DE4139"/>
    <w:rsid w:val="00E271D9"/>
    <w:rsid w:val="00EC1A58"/>
    <w:rsid w:val="00EF000C"/>
    <w:rsid w:val="00EF08CC"/>
    <w:rsid w:val="00EF27E6"/>
    <w:rsid w:val="00F06B1D"/>
    <w:rsid w:val="00F3282F"/>
    <w:rsid w:val="00F37271"/>
    <w:rsid w:val="00F453BE"/>
    <w:rsid w:val="00FA7938"/>
    <w:rsid w:val="00FC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2CF6"/>
  <w15:chartTrackingRefBased/>
  <w15:docId w15:val="{5C81E7E7-B25F-415F-8364-999D2A40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11B"/>
    <w:pPr>
      <w:spacing w:after="0" w:line="240" w:lineRule="auto"/>
    </w:pPr>
  </w:style>
  <w:style w:type="character" w:customStyle="1" w:styleId="text">
    <w:name w:val="text"/>
    <w:basedOn w:val="DefaultParagraphFont"/>
    <w:rsid w:val="0052711B"/>
  </w:style>
  <w:style w:type="character" w:styleId="Hyperlink">
    <w:name w:val="Hyperlink"/>
    <w:basedOn w:val="DefaultParagraphFont"/>
    <w:uiPriority w:val="99"/>
    <w:unhideWhenUsed/>
    <w:rsid w:val="00EF27E6"/>
    <w:rPr>
      <w:strike w:val="0"/>
      <w:dstrike w:val="0"/>
      <w:color w:val="005595"/>
      <w:u w:val="none"/>
      <w:effect w:val="none"/>
    </w:rPr>
  </w:style>
  <w:style w:type="paragraph" w:styleId="Header">
    <w:name w:val="header"/>
    <w:basedOn w:val="Normal"/>
    <w:link w:val="HeaderChar"/>
    <w:uiPriority w:val="99"/>
    <w:unhideWhenUsed/>
    <w:rsid w:val="006E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30"/>
  </w:style>
  <w:style w:type="paragraph" w:styleId="Footer">
    <w:name w:val="footer"/>
    <w:basedOn w:val="Normal"/>
    <w:link w:val="FooterChar"/>
    <w:uiPriority w:val="99"/>
    <w:unhideWhenUsed/>
    <w:rsid w:val="006E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9162">
      <w:bodyDiv w:val="1"/>
      <w:marLeft w:val="0"/>
      <w:marRight w:val="0"/>
      <w:marTop w:val="0"/>
      <w:marBottom w:val="0"/>
      <w:divBdr>
        <w:top w:val="none" w:sz="0" w:space="0" w:color="auto"/>
        <w:left w:val="none" w:sz="0" w:space="0" w:color="auto"/>
        <w:bottom w:val="none" w:sz="0" w:space="0" w:color="auto"/>
        <w:right w:val="none" w:sz="0" w:space="0" w:color="auto"/>
      </w:divBdr>
      <w:divsChild>
        <w:div w:id="595400956">
          <w:marLeft w:val="0"/>
          <w:marRight w:val="0"/>
          <w:marTop w:val="0"/>
          <w:marBottom w:val="0"/>
          <w:divBdr>
            <w:top w:val="none" w:sz="0" w:space="0" w:color="auto"/>
            <w:left w:val="none" w:sz="0" w:space="0" w:color="auto"/>
            <w:bottom w:val="none" w:sz="0" w:space="0" w:color="auto"/>
            <w:right w:val="none" w:sz="0" w:space="0" w:color="auto"/>
          </w:divBdr>
          <w:divsChild>
            <w:div w:id="291832543">
              <w:marLeft w:val="150"/>
              <w:marRight w:val="150"/>
              <w:marTop w:val="0"/>
              <w:marBottom w:val="0"/>
              <w:divBdr>
                <w:top w:val="none" w:sz="0" w:space="0" w:color="auto"/>
                <w:left w:val="none" w:sz="0" w:space="0" w:color="auto"/>
                <w:bottom w:val="none" w:sz="0" w:space="0" w:color="auto"/>
                <w:right w:val="none" w:sz="0" w:space="0" w:color="auto"/>
              </w:divBdr>
              <w:divsChild>
                <w:div w:id="10408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251879">
          <w:marLeft w:val="0"/>
          <w:marRight w:val="0"/>
          <w:marTop w:val="0"/>
          <w:marBottom w:val="0"/>
          <w:divBdr>
            <w:top w:val="none" w:sz="0" w:space="0" w:color="auto"/>
            <w:left w:val="none" w:sz="0" w:space="0" w:color="auto"/>
            <w:bottom w:val="none" w:sz="0" w:space="0" w:color="auto"/>
            <w:right w:val="none" w:sz="0" w:space="0" w:color="auto"/>
          </w:divBdr>
          <w:divsChild>
            <w:div w:id="1800762569">
              <w:marLeft w:val="0"/>
              <w:marRight w:val="0"/>
              <w:marTop w:val="0"/>
              <w:marBottom w:val="0"/>
              <w:divBdr>
                <w:top w:val="none" w:sz="0" w:space="0" w:color="auto"/>
                <w:left w:val="none" w:sz="0" w:space="0" w:color="auto"/>
                <w:bottom w:val="none" w:sz="0" w:space="0" w:color="auto"/>
                <w:right w:val="none" w:sz="0" w:space="0" w:color="auto"/>
              </w:divBdr>
              <w:divsChild>
                <w:div w:id="1632437021">
                  <w:marLeft w:val="0"/>
                  <w:marRight w:val="0"/>
                  <w:marTop w:val="900"/>
                  <w:marBottom w:val="0"/>
                  <w:divBdr>
                    <w:top w:val="none" w:sz="0" w:space="0" w:color="auto"/>
                    <w:left w:val="none" w:sz="0" w:space="0" w:color="auto"/>
                    <w:bottom w:val="none" w:sz="0" w:space="0" w:color="auto"/>
                    <w:right w:val="none" w:sz="0" w:space="0" w:color="auto"/>
                  </w:divBdr>
                  <w:divsChild>
                    <w:div w:id="642003070">
                      <w:marLeft w:val="0"/>
                      <w:marRight w:val="0"/>
                      <w:marTop w:val="0"/>
                      <w:marBottom w:val="0"/>
                      <w:divBdr>
                        <w:top w:val="none" w:sz="0" w:space="0" w:color="auto"/>
                        <w:left w:val="none" w:sz="0" w:space="0" w:color="auto"/>
                        <w:bottom w:val="none" w:sz="0" w:space="0" w:color="auto"/>
                        <w:right w:val="none" w:sz="0" w:space="0" w:color="auto"/>
                      </w:divBdr>
                      <w:divsChild>
                        <w:div w:id="443383718">
                          <w:marLeft w:val="0"/>
                          <w:marRight w:val="0"/>
                          <w:marTop w:val="0"/>
                          <w:marBottom w:val="0"/>
                          <w:divBdr>
                            <w:top w:val="none" w:sz="0" w:space="0" w:color="auto"/>
                            <w:left w:val="none" w:sz="0" w:space="0" w:color="auto"/>
                            <w:bottom w:val="none" w:sz="0" w:space="0" w:color="auto"/>
                            <w:right w:val="none" w:sz="0" w:space="0" w:color="auto"/>
                          </w:divBdr>
                          <w:divsChild>
                            <w:div w:id="1314526640">
                              <w:marLeft w:val="0"/>
                              <w:marRight w:val="0"/>
                              <w:marTop w:val="0"/>
                              <w:marBottom w:val="0"/>
                              <w:divBdr>
                                <w:top w:val="none" w:sz="0" w:space="0" w:color="auto"/>
                                <w:left w:val="none" w:sz="0" w:space="0" w:color="auto"/>
                                <w:bottom w:val="none" w:sz="0" w:space="0" w:color="auto"/>
                                <w:right w:val="none" w:sz="0" w:space="0" w:color="auto"/>
                              </w:divBdr>
                              <w:divsChild>
                                <w:div w:id="153183625">
                                  <w:marLeft w:val="0"/>
                                  <w:marRight w:val="0"/>
                                  <w:marTop w:val="0"/>
                                  <w:marBottom w:val="0"/>
                                  <w:divBdr>
                                    <w:top w:val="none" w:sz="0" w:space="0" w:color="auto"/>
                                    <w:left w:val="none" w:sz="0" w:space="0" w:color="auto"/>
                                    <w:bottom w:val="none" w:sz="0" w:space="0" w:color="auto"/>
                                    <w:right w:val="none" w:sz="0" w:space="0" w:color="auto"/>
                                  </w:divBdr>
                                  <w:divsChild>
                                    <w:div w:id="557398971">
                                      <w:marLeft w:val="0"/>
                                      <w:marRight w:val="0"/>
                                      <w:marTop w:val="0"/>
                                      <w:marBottom w:val="0"/>
                                      <w:divBdr>
                                        <w:top w:val="none" w:sz="0" w:space="0" w:color="auto"/>
                                        <w:left w:val="none" w:sz="0" w:space="0" w:color="auto"/>
                                        <w:bottom w:val="none" w:sz="0" w:space="0" w:color="auto"/>
                                        <w:right w:val="none" w:sz="0" w:space="0" w:color="auto"/>
                                      </w:divBdr>
                                      <w:divsChild>
                                        <w:div w:id="592669357">
                                          <w:marLeft w:val="0"/>
                                          <w:marRight w:val="0"/>
                                          <w:marTop w:val="0"/>
                                          <w:marBottom w:val="0"/>
                                          <w:divBdr>
                                            <w:top w:val="none" w:sz="0" w:space="0" w:color="auto"/>
                                            <w:left w:val="none" w:sz="0" w:space="0" w:color="auto"/>
                                            <w:bottom w:val="none" w:sz="0" w:space="0" w:color="auto"/>
                                            <w:right w:val="none" w:sz="0" w:space="0" w:color="auto"/>
                                          </w:divBdr>
                                          <w:divsChild>
                                            <w:div w:id="1669555204">
                                              <w:marLeft w:val="0"/>
                                              <w:marRight w:val="0"/>
                                              <w:marTop w:val="0"/>
                                              <w:marBottom w:val="0"/>
                                              <w:divBdr>
                                                <w:top w:val="none" w:sz="0" w:space="0" w:color="auto"/>
                                                <w:left w:val="none" w:sz="0" w:space="0" w:color="auto"/>
                                                <w:bottom w:val="none" w:sz="0" w:space="0" w:color="auto"/>
                                                <w:right w:val="none" w:sz="0" w:space="0" w:color="auto"/>
                                              </w:divBdr>
                                              <w:divsChild>
                                                <w:div w:id="2070226512">
                                                  <w:marLeft w:val="0"/>
                                                  <w:marRight w:val="0"/>
                                                  <w:marTop w:val="0"/>
                                                  <w:marBottom w:val="0"/>
                                                  <w:divBdr>
                                                    <w:top w:val="none" w:sz="0" w:space="0" w:color="auto"/>
                                                    <w:left w:val="none" w:sz="0" w:space="0" w:color="auto"/>
                                                    <w:bottom w:val="none" w:sz="0" w:space="0" w:color="auto"/>
                                                    <w:right w:val="none" w:sz="0" w:space="0" w:color="auto"/>
                                                  </w:divBdr>
                                                  <w:divsChild>
                                                    <w:div w:id="1133210344">
                                                      <w:marLeft w:val="0"/>
                                                      <w:marRight w:val="0"/>
                                                      <w:marTop w:val="0"/>
                                                      <w:marBottom w:val="0"/>
                                                      <w:divBdr>
                                                        <w:top w:val="none" w:sz="0" w:space="0" w:color="auto"/>
                                                        <w:left w:val="none" w:sz="0" w:space="0" w:color="auto"/>
                                                        <w:bottom w:val="none" w:sz="0" w:space="0" w:color="auto"/>
                                                        <w:right w:val="none" w:sz="0" w:space="0" w:color="auto"/>
                                                      </w:divBdr>
                                                      <w:divsChild>
                                                        <w:div w:id="1825856590">
                                                          <w:marLeft w:val="0"/>
                                                          <w:marRight w:val="0"/>
                                                          <w:marTop w:val="0"/>
                                                          <w:marBottom w:val="0"/>
                                                          <w:divBdr>
                                                            <w:top w:val="none" w:sz="0" w:space="0" w:color="auto"/>
                                                            <w:left w:val="none" w:sz="0" w:space="0" w:color="auto"/>
                                                            <w:bottom w:val="none" w:sz="0" w:space="0" w:color="auto"/>
                                                            <w:right w:val="none" w:sz="0" w:space="0" w:color="auto"/>
                                                          </w:divBdr>
                                                          <w:divsChild>
                                                            <w:div w:id="1899974341">
                                                              <w:marLeft w:val="0"/>
                                                              <w:marRight w:val="0"/>
                                                              <w:marTop w:val="0"/>
                                                              <w:marBottom w:val="0"/>
                                                              <w:divBdr>
                                                                <w:top w:val="none" w:sz="0" w:space="0" w:color="auto"/>
                                                                <w:left w:val="none" w:sz="0" w:space="0" w:color="auto"/>
                                                                <w:bottom w:val="none" w:sz="0" w:space="0" w:color="auto"/>
                                                                <w:right w:val="none" w:sz="0" w:space="0" w:color="auto"/>
                                                              </w:divBdr>
                                                              <w:divsChild>
                                                                <w:div w:id="9836148">
                                                                  <w:marLeft w:val="0"/>
                                                                  <w:marRight w:val="0"/>
                                                                  <w:marTop w:val="0"/>
                                                                  <w:marBottom w:val="0"/>
                                                                  <w:divBdr>
                                                                    <w:top w:val="none" w:sz="0" w:space="0" w:color="auto"/>
                                                                    <w:left w:val="none" w:sz="0" w:space="0" w:color="auto"/>
                                                                    <w:bottom w:val="none" w:sz="0" w:space="0" w:color="auto"/>
                                                                    <w:right w:val="none" w:sz="0" w:space="0" w:color="auto"/>
                                                                  </w:divBdr>
                                                                  <w:divsChild>
                                                                    <w:div w:id="2014607672">
                                                                      <w:marLeft w:val="0"/>
                                                                      <w:marRight w:val="0"/>
                                                                      <w:marTop w:val="0"/>
                                                                      <w:marBottom w:val="150"/>
                                                                      <w:divBdr>
                                                                        <w:top w:val="none" w:sz="0" w:space="0" w:color="auto"/>
                                                                        <w:left w:val="none" w:sz="0" w:space="0" w:color="auto"/>
                                                                        <w:bottom w:val="none" w:sz="0" w:space="0" w:color="auto"/>
                                                                        <w:right w:val="none" w:sz="0" w:space="0" w:color="auto"/>
                                                                      </w:divBdr>
                                                                      <w:divsChild>
                                                                        <w:div w:id="812940430">
                                                                          <w:marLeft w:val="0"/>
                                                                          <w:marRight w:val="0"/>
                                                                          <w:marTop w:val="0"/>
                                                                          <w:marBottom w:val="0"/>
                                                                          <w:divBdr>
                                                                            <w:top w:val="none" w:sz="0" w:space="0" w:color="auto"/>
                                                                            <w:left w:val="none" w:sz="0" w:space="0" w:color="auto"/>
                                                                            <w:bottom w:val="none" w:sz="0" w:space="0" w:color="auto"/>
                                                                            <w:right w:val="none" w:sz="0" w:space="0" w:color="auto"/>
                                                                          </w:divBdr>
                                                                          <w:divsChild>
                                                                            <w:div w:id="65105759">
                                                                              <w:marLeft w:val="0"/>
                                                                              <w:marRight w:val="0"/>
                                                                              <w:marTop w:val="0"/>
                                                                              <w:marBottom w:val="0"/>
                                                                              <w:divBdr>
                                                                                <w:top w:val="none" w:sz="0" w:space="0" w:color="auto"/>
                                                                                <w:left w:val="none" w:sz="0" w:space="0" w:color="auto"/>
                                                                                <w:bottom w:val="none" w:sz="0" w:space="0" w:color="auto"/>
                                                                                <w:right w:val="none" w:sz="0" w:space="0" w:color="auto"/>
                                                                              </w:divBdr>
                                                                              <w:divsChild>
                                                                                <w:div w:id="1170558668">
                                                                                  <w:marLeft w:val="0"/>
                                                                                  <w:marRight w:val="0"/>
                                                                                  <w:marTop w:val="0"/>
                                                                                  <w:marBottom w:val="0"/>
                                                                                  <w:divBdr>
                                                                                    <w:top w:val="none" w:sz="0" w:space="0" w:color="auto"/>
                                                                                    <w:left w:val="none" w:sz="0" w:space="0" w:color="auto"/>
                                                                                    <w:bottom w:val="none" w:sz="0" w:space="0" w:color="auto"/>
                                                                                    <w:right w:val="none" w:sz="0" w:space="0" w:color="auto"/>
                                                                                  </w:divBdr>
                                                                                  <w:divsChild>
                                                                                    <w:div w:id="925848954">
                                                                                      <w:marLeft w:val="0"/>
                                                                                      <w:marRight w:val="0"/>
                                                                                      <w:marTop w:val="0"/>
                                                                                      <w:marBottom w:val="0"/>
                                                                                      <w:divBdr>
                                                                                        <w:top w:val="none" w:sz="0" w:space="0" w:color="auto"/>
                                                                                        <w:left w:val="none" w:sz="0" w:space="0" w:color="auto"/>
                                                                                        <w:bottom w:val="none" w:sz="0" w:space="0" w:color="auto"/>
                                                                                        <w:right w:val="none" w:sz="0" w:space="0" w:color="auto"/>
                                                                                      </w:divBdr>
                                                                                      <w:divsChild>
                                                                                        <w:div w:id="1009022469">
                                                                                          <w:marLeft w:val="0"/>
                                                                                          <w:marRight w:val="0"/>
                                                                                          <w:marTop w:val="0"/>
                                                                                          <w:marBottom w:val="0"/>
                                                                                          <w:divBdr>
                                                                                            <w:top w:val="none" w:sz="0" w:space="0" w:color="auto"/>
                                                                                            <w:left w:val="none" w:sz="0" w:space="0" w:color="auto"/>
                                                                                            <w:bottom w:val="none" w:sz="0" w:space="0" w:color="auto"/>
                                                                                            <w:right w:val="none" w:sz="0" w:space="0" w:color="auto"/>
                                                                                          </w:divBdr>
                                                                                          <w:divsChild>
                                                                                            <w:div w:id="1207764644">
                                                                                              <w:marLeft w:val="0"/>
                                                                                              <w:marRight w:val="0"/>
                                                                                              <w:marTop w:val="0"/>
                                                                                              <w:marBottom w:val="0"/>
                                                                                              <w:divBdr>
                                                                                                <w:top w:val="none" w:sz="0" w:space="0" w:color="auto"/>
                                                                                                <w:left w:val="none" w:sz="0" w:space="0" w:color="auto"/>
                                                                                                <w:bottom w:val="none" w:sz="0" w:space="0" w:color="auto"/>
                                                                                                <w:right w:val="none" w:sz="0" w:space="0" w:color="auto"/>
                                                                                              </w:divBdr>
                                                                                              <w:divsChild>
                                                                                                <w:div w:id="2039770855">
                                                                                                  <w:marLeft w:val="0"/>
                                                                                                  <w:marRight w:val="0"/>
                                                                                                  <w:marTop w:val="0"/>
                                                                                                  <w:marBottom w:val="150"/>
                                                                                                  <w:divBdr>
                                                                                                    <w:top w:val="none" w:sz="0" w:space="0" w:color="auto"/>
                                                                                                    <w:left w:val="none" w:sz="0" w:space="0" w:color="auto"/>
                                                                                                    <w:bottom w:val="none" w:sz="0" w:space="0" w:color="auto"/>
                                                                                                    <w:right w:val="none" w:sz="0" w:space="0" w:color="auto"/>
                                                                                                  </w:divBdr>
                                                                                                  <w:divsChild>
                                                                                                    <w:div w:id="1181745389">
                                                                                                      <w:marLeft w:val="0"/>
                                                                                                      <w:marRight w:val="0"/>
                                                                                                      <w:marTop w:val="0"/>
                                                                                                      <w:marBottom w:val="0"/>
                                                                                                      <w:divBdr>
                                                                                                        <w:top w:val="none" w:sz="0" w:space="0" w:color="auto"/>
                                                                                                        <w:left w:val="none" w:sz="0" w:space="0" w:color="auto"/>
                                                                                                        <w:bottom w:val="none" w:sz="0" w:space="0" w:color="auto"/>
                                                                                                        <w:right w:val="none" w:sz="0" w:space="0" w:color="auto"/>
                                                                                                      </w:divBdr>
                                                                                                      <w:divsChild>
                                                                                                        <w:div w:id="337998414">
                                                                                                          <w:marLeft w:val="0"/>
                                                                                                          <w:marRight w:val="0"/>
                                                                                                          <w:marTop w:val="0"/>
                                                                                                          <w:marBottom w:val="0"/>
                                                                                                          <w:divBdr>
                                                                                                            <w:top w:val="none" w:sz="0" w:space="0" w:color="auto"/>
                                                                                                            <w:left w:val="none" w:sz="0" w:space="0" w:color="auto"/>
                                                                                                            <w:bottom w:val="none" w:sz="0" w:space="0" w:color="auto"/>
                                                                                                            <w:right w:val="none" w:sz="0" w:space="0" w:color="auto"/>
                                                                                                          </w:divBdr>
                                                                                                          <w:divsChild>
                                                                                                            <w:div w:id="1023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98017">
      <w:bodyDiv w:val="1"/>
      <w:marLeft w:val="0"/>
      <w:marRight w:val="0"/>
      <w:marTop w:val="0"/>
      <w:marBottom w:val="0"/>
      <w:divBdr>
        <w:top w:val="none" w:sz="0" w:space="0" w:color="auto"/>
        <w:left w:val="none" w:sz="0" w:space="0" w:color="auto"/>
        <w:bottom w:val="none" w:sz="0" w:space="0" w:color="auto"/>
        <w:right w:val="none" w:sz="0" w:space="0" w:color="auto"/>
      </w:divBdr>
      <w:divsChild>
        <w:div w:id="470638916">
          <w:marLeft w:val="0"/>
          <w:marRight w:val="0"/>
          <w:marTop w:val="0"/>
          <w:marBottom w:val="0"/>
          <w:divBdr>
            <w:top w:val="none" w:sz="0" w:space="0" w:color="auto"/>
            <w:left w:val="none" w:sz="0" w:space="0" w:color="auto"/>
            <w:bottom w:val="none" w:sz="0" w:space="0" w:color="auto"/>
            <w:right w:val="none" w:sz="0" w:space="0" w:color="auto"/>
          </w:divBdr>
          <w:divsChild>
            <w:div w:id="398866737">
              <w:marLeft w:val="0"/>
              <w:marRight w:val="0"/>
              <w:marTop w:val="0"/>
              <w:marBottom w:val="0"/>
              <w:divBdr>
                <w:top w:val="none" w:sz="0" w:space="0" w:color="auto"/>
                <w:left w:val="none" w:sz="0" w:space="0" w:color="auto"/>
                <w:bottom w:val="none" w:sz="0" w:space="0" w:color="auto"/>
                <w:right w:val="none" w:sz="0" w:space="0" w:color="auto"/>
              </w:divBdr>
              <w:divsChild>
                <w:div w:id="1692951553">
                  <w:marLeft w:val="0"/>
                  <w:marRight w:val="0"/>
                  <w:marTop w:val="900"/>
                  <w:marBottom w:val="0"/>
                  <w:divBdr>
                    <w:top w:val="none" w:sz="0" w:space="0" w:color="auto"/>
                    <w:left w:val="none" w:sz="0" w:space="0" w:color="auto"/>
                    <w:bottom w:val="none" w:sz="0" w:space="0" w:color="auto"/>
                    <w:right w:val="none" w:sz="0" w:space="0" w:color="auto"/>
                  </w:divBdr>
                  <w:divsChild>
                    <w:div w:id="211236373">
                      <w:marLeft w:val="0"/>
                      <w:marRight w:val="0"/>
                      <w:marTop w:val="0"/>
                      <w:marBottom w:val="0"/>
                      <w:divBdr>
                        <w:top w:val="none" w:sz="0" w:space="0" w:color="auto"/>
                        <w:left w:val="none" w:sz="0" w:space="0" w:color="auto"/>
                        <w:bottom w:val="none" w:sz="0" w:space="0" w:color="auto"/>
                        <w:right w:val="none" w:sz="0" w:space="0" w:color="auto"/>
                      </w:divBdr>
                      <w:divsChild>
                        <w:div w:id="438061892">
                          <w:marLeft w:val="0"/>
                          <w:marRight w:val="0"/>
                          <w:marTop w:val="0"/>
                          <w:marBottom w:val="0"/>
                          <w:divBdr>
                            <w:top w:val="none" w:sz="0" w:space="0" w:color="auto"/>
                            <w:left w:val="none" w:sz="0" w:space="0" w:color="auto"/>
                            <w:bottom w:val="none" w:sz="0" w:space="0" w:color="auto"/>
                            <w:right w:val="none" w:sz="0" w:space="0" w:color="auto"/>
                          </w:divBdr>
                          <w:divsChild>
                            <w:div w:id="519857280">
                              <w:marLeft w:val="0"/>
                              <w:marRight w:val="0"/>
                              <w:marTop w:val="0"/>
                              <w:marBottom w:val="0"/>
                              <w:divBdr>
                                <w:top w:val="none" w:sz="0" w:space="0" w:color="auto"/>
                                <w:left w:val="none" w:sz="0" w:space="0" w:color="auto"/>
                                <w:bottom w:val="none" w:sz="0" w:space="0" w:color="auto"/>
                                <w:right w:val="none" w:sz="0" w:space="0" w:color="auto"/>
                              </w:divBdr>
                              <w:divsChild>
                                <w:div w:id="855658379">
                                  <w:marLeft w:val="0"/>
                                  <w:marRight w:val="0"/>
                                  <w:marTop w:val="0"/>
                                  <w:marBottom w:val="0"/>
                                  <w:divBdr>
                                    <w:top w:val="none" w:sz="0" w:space="0" w:color="auto"/>
                                    <w:left w:val="none" w:sz="0" w:space="0" w:color="auto"/>
                                    <w:bottom w:val="none" w:sz="0" w:space="0" w:color="auto"/>
                                    <w:right w:val="none" w:sz="0" w:space="0" w:color="auto"/>
                                  </w:divBdr>
                                  <w:divsChild>
                                    <w:div w:id="1632708539">
                                      <w:marLeft w:val="0"/>
                                      <w:marRight w:val="0"/>
                                      <w:marTop w:val="0"/>
                                      <w:marBottom w:val="0"/>
                                      <w:divBdr>
                                        <w:top w:val="none" w:sz="0" w:space="0" w:color="auto"/>
                                        <w:left w:val="none" w:sz="0" w:space="0" w:color="auto"/>
                                        <w:bottom w:val="none" w:sz="0" w:space="0" w:color="auto"/>
                                        <w:right w:val="none" w:sz="0" w:space="0" w:color="auto"/>
                                      </w:divBdr>
                                      <w:divsChild>
                                        <w:div w:id="1634291913">
                                          <w:marLeft w:val="0"/>
                                          <w:marRight w:val="0"/>
                                          <w:marTop w:val="0"/>
                                          <w:marBottom w:val="0"/>
                                          <w:divBdr>
                                            <w:top w:val="none" w:sz="0" w:space="0" w:color="auto"/>
                                            <w:left w:val="none" w:sz="0" w:space="0" w:color="auto"/>
                                            <w:bottom w:val="none" w:sz="0" w:space="0" w:color="auto"/>
                                            <w:right w:val="none" w:sz="0" w:space="0" w:color="auto"/>
                                          </w:divBdr>
                                          <w:divsChild>
                                            <w:div w:id="811605553">
                                              <w:marLeft w:val="0"/>
                                              <w:marRight w:val="0"/>
                                              <w:marTop w:val="0"/>
                                              <w:marBottom w:val="0"/>
                                              <w:divBdr>
                                                <w:top w:val="none" w:sz="0" w:space="0" w:color="auto"/>
                                                <w:left w:val="none" w:sz="0" w:space="0" w:color="auto"/>
                                                <w:bottom w:val="none" w:sz="0" w:space="0" w:color="auto"/>
                                                <w:right w:val="none" w:sz="0" w:space="0" w:color="auto"/>
                                              </w:divBdr>
                                              <w:divsChild>
                                                <w:div w:id="1556232801">
                                                  <w:marLeft w:val="0"/>
                                                  <w:marRight w:val="0"/>
                                                  <w:marTop w:val="0"/>
                                                  <w:marBottom w:val="0"/>
                                                  <w:divBdr>
                                                    <w:top w:val="none" w:sz="0" w:space="0" w:color="auto"/>
                                                    <w:left w:val="none" w:sz="0" w:space="0" w:color="auto"/>
                                                    <w:bottom w:val="none" w:sz="0" w:space="0" w:color="auto"/>
                                                    <w:right w:val="none" w:sz="0" w:space="0" w:color="auto"/>
                                                  </w:divBdr>
                                                  <w:divsChild>
                                                    <w:div w:id="321783140">
                                                      <w:marLeft w:val="0"/>
                                                      <w:marRight w:val="0"/>
                                                      <w:marTop w:val="0"/>
                                                      <w:marBottom w:val="0"/>
                                                      <w:divBdr>
                                                        <w:top w:val="none" w:sz="0" w:space="0" w:color="auto"/>
                                                        <w:left w:val="none" w:sz="0" w:space="0" w:color="auto"/>
                                                        <w:bottom w:val="none" w:sz="0" w:space="0" w:color="auto"/>
                                                        <w:right w:val="none" w:sz="0" w:space="0" w:color="auto"/>
                                                      </w:divBdr>
                                                      <w:divsChild>
                                                        <w:div w:id="1611359079">
                                                          <w:marLeft w:val="0"/>
                                                          <w:marRight w:val="0"/>
                                                          <w:marTop w:val="0"/>
                                                          <w:marBottom w:val="0"/>
                                                          <w:divBdr>
                                                            <w:top w:val="none" w:sz="0" w:space="0" w:color="auto"/>
                                                            <w:left w:val="none" w:sz="0" w:space="0" w:color="auto"/>
                                                            <w:bottom w:val="none" w:sz="0" w:space="0" w:color="auto"/>
                                                            <w:right w:val="none" w:sz="0" w:space="0" w:color="auto"/>
                                                          </w:divBdr>
                                                          <w:divsChild>
                                                            <w:div w:id="1766196026">
                                                              <w:marLeft w:val="0"/>
                                                              <w:marRight w:val="0"/>
                                                              <w:marTop w:val="0"/>
                                                              <w:marBottom w:val="0"/>
                                                              <w:divBdr>
                                                                <w:top w:val="none" w:sz="0" w:space="0" w:color="auto"/>
                                                                <w:left w:val="none" w:sz="0" w:space="0" w:color="auto"/>
                                                                <w:bottom w:val="none" w:sz="0" w:space="0" w:color="auto"/>
                                                                <w:right w:val="none" w:sz="0" w:space="0" w:color="auto"/>
                                                              </w:divBdr>
                                                              <w:divsChild>
                                                                <w:div w:id="1898662369">
                                                                  <w:marLeft w:val="0"/>
                                                                  <w:marRight w:val="0"/>
                                                                  <w:marTop w:val="0"/>
                                                                  <w:marBottom w:val="0"/>
                                                                  <w:divBdr>
                                                                    <w:top w:val="none" w:sz="0" w:space="0" w:color="auto"/>
                                                                    <w:left w:val="none" w:sz="0" w:space="0" w:color="auto"/>
                                                                    <w:bottom w:val="none" w:sz="0" w:space="0" w:color="auto"/>
                                                                    <w:right w:val="none" w:sz="0" w:space="0" w:color="auto"/>
                                                                  </w:divBdr>
                                                                  <w:divsChild>
                                                                    <w:div w:id="1090465701">
                                                                      <w:marLeft w:val="0"/>
                                                                      <w:marRight w:val="0"/>
                                                                      <w:marTop w:val="0"/>
                                                                      <w:marBottom w:val="150"/>
                                                                      <w:divBdr>
                                                                        <w:top w:val="none" w:sz="0" w:space="0" w:color="auto"/>
                                                                        <w:left w:val="none" w:sz="0" w:space="0" w:color="auto"/>
                                                                        <w:bottom w:val="none" w:sz="0" w:space="0" w:color="auto"/>
                                                                        <w:right w:val="none" w:sz="0" w:space="0" w:color="auto"/>
                                                                      </w:divBdr>
                                                                      <w:divsChild>
                                                                        <w:div w:id="2040857291">
                                                                          <w:marLeft w:val="0"/>
                                                                          <w:marRight w:val="0"/>
                                                                          <w:marTop w:val="0"/>
                                                                          <w:marBottom w:val="0"/>
                                                                          <w:divBdr>
                                                                            <w:top w:val="none" w:sz="0" w:space="0" w:color="auto"/>
                                                                            <w:left w:val="none" w:sz="0" w:space="0" w:color="auto"/>
                                                                            <w:bottom w:val="none" w:sz="0" w:space="0" w:color="auto"/>
                                                                            <w:right w:val="none" w:sz="0" w:space="0" w:color="auto"/>
                                                                          </w:divBdr>
                                                                          <w:divsChild>
                                                                            <w:div w:id="56708174">
                                                                              <w:marLeft w:val="0"/>
                                                                              <w:marRight w:val="0"/>
                                                                              <w:marTop w:val="0"/>
                                                                              <w:marBottom w:val="0"/>
                                                                              <w:divBdr>
                                                                                <w:top w:val="none" w:sz="0" w:space="0" w:color="auto"/>
                                                                                <w:left w:val="none" w:sz="0" w:space="0" w:color="auto"/>
                                                                                <w:bottom w:val="none" w:sz="0" w:space="0" w:color="auto"/>
                                                                                <w:right w:val="none" w:sz="0" w:space="0" w:color="auto"/>
                                                                              </w:divBdr>
                                                                              <w:divsChild>
                                                                                <w:div w:id="435443611">
                                                                                  <w:marLeft w:val="0"/>
                                                                                  <w:marRight w:val="0"/>
                                                                                  <w:marTop w:val="0"/>
                                                                                  <w:marBottom w:val="0"/>
                                                                                  <w:divBdr>
                                                                                    <w:top w:val="none" w:sz="0" w:space="0" w:color="auto"/>
                                                                                    <w:left w:val="none" w:sz="0" w:space="0" w:color="auto"/>
                                                                                    <w:bottom w:val="none" w:sz="0" w:space="0" w:color="auto"/>
                                                                                    <w:right w:val="none" w:sz="0" w:space="0" w:color="auto"/>
                                                                                  </w:divBdr>
                                                                                  <w:divsChild>
                                                                                    <w:div w:id="393700773">
                                                                                      <w:marLeft w:val="0"/>
                                                                                      <w:marRight w:val="0"/>
                                                                                      <w:marTop w:val="0"/>
                                                                                      <w:marBottom w:val="0"/>
                                                                                      <w:divBdr>
                                                                                        <w:top w:val="none" w:sz="0" w:space="0" w:color="auto"/>
                                                                                        <w:left w:val="none" w:sz="0" w:space="0" w:color="auto"/>
                                                                                        <w:bottom w:val="none" w:sz="0" w:space="0" w:color="auto"/>
                                                                                        <w:right w:val="none" w:sz="0" w:space="0" w:color="auto"/>
                                                                                      </w:divBdr>
                                                                                      <w:divsChild>
                                                                                        <w:div w:id="1654220411">
                                                                                          <w:marLeft w:val="0"/>
                                                                                          <w:marRight w:val="0"/>
                                                                                          <w:marTop w:val="0"/>
                                                                                          <w:marBottom w:val="0"/>
                                                                                          <w:divBdr>
                                                                                            <w:top w:val="none" w:sz="0" w:space="0" w:color="auto"/>
                                                                                            <w:left w:val="none" w:sz="0" w:space="0" w:color="auto"/>
                                                                                            <w:bottom w:val="none" w:sz="0" w:space="0" w:color="auto"/>
                                                                                            <w:right w:val="none" w:sz="0" w:space="0" w:color="auto"/>
                                                                                          </w:divBdr>
                                                                                          <w:divsChild>
                                                                                            <w:div w:id="192815482">
                                                                                              <w:marLeft w:val="0"/>
                                                                                              <w:marRight w:val="0"/>
                                                                                              <w:marTop w:val="0"/>
                                                                                              <w:marBottom w:val="0"/>
                                                                                              <w:divBdr>
                                                                                                <w:top w:val="none" w:sz="0" w:space="0" w:color="auto"/>
                                                                                                <w:left w:val="none" w:sz="0" w:space="0" w:color="auto"/>
                                                                                                <w:bottom w:val="none" w:sz="0" w:space="0" w:color="auto"/>
                                                                                                <w:right w:val="none" w:sz="0" w:space="0" w:color="auto"/>
                                                                                              </w:divBdr>
                                                                                              <w:divsChild>
                                                                                                <w:div w:id="2088381573">
                                                                                                  <w:marLeft w:val="0"/>
                                                                                                  <w:marRight w:val="0"/>
                                                                                                  <w:marTop w:val="0"/>
                                                                                                  <w:marBottom w:val="150"/>
                                                                                                  <w:divBdr>
                                                                                                    <w:top w:val="none" w:sz="0" w:space="0" w:color="auto"/>
                                                                                                    <w:left w:val="none" w:sz="0" w:space="0" w:color="auto"/>
                                                                                                    <w:bottom w:val="none" w:sz="0" w:space="0" w:color="auto"/>
                                                                                                    <w:right w:val="none" w:sz="0" w:space="0" w:color="auto"/>
                                                                                                  </w:divBdr>
                                                                                                  <w:divsChild>
                                                                                                    <w:div w:id="1504976888">
                                                                                                      <w:marLeft w:val="0"/>
                                                                                                      <w:marRight w:val="0"/>
                                                                                                      <w:marTop w:val="0"/>
                                                                                                      <w:marBottom w:val="0"/>
                                                                                                      <w:divBdr>
                                                                                                        <w:top w:val="none" w:sz="0" w:space="0" w:color="auto"/>
                                                                                                        <w:left w:val="none" w:sz="0" w:space="0" w:color="auto"/>
                                                                                                        <w:bottom w:val="none" w:sz="0" w:space="0" w:color="auto"/>
                                                                                                        <w:right w:val="none" w:sz="0" w:space="0" w:color="auto"/>
                                                                                                      </w:divBdr>
                                                                                                      <w:divsChild>
                                                                                                        <w:div w:id="1075513280">
                                                                                                          <w:marLeft w:val="0"/>
                                                                                                          <w:marRight w:val="0"/>
                                                                                                          <w:marTop w:val="0"/>
                                                                                                          <w:marBottom w:val="0"/>
                                                                                                          <w:divBdr>
                                                                                                            <w:top w:val="none" w:sz="0" w:space="0" w:color="auto"/>
                                                                                                            <w:left w:val="none" w:sz="0" w:space="0" w:color="auto"/>
                                                                                                            <w:bottom w:val="none" w:sz="0" w:space="0" w:color="auto"/>
                                                                                                            <w:right w:val="none" w:sz="0" w:space="0" w:color="auto"/>
                                                                                                          </w:divBdr>
                                                                                                          <w:divsChild>
                                                                                                            <w:div w:id="7498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55061">
      <w:bodyDiv w:val="1"/>
      <w:marLeft w:val="0"/>
      <w:marRight w:val="0"/>
      <w:marTop w:val="0"/>
      <w:marBottom w:val="0"/>
      <w:divBdr>
        <w:top w:val="none" w:sz="0" w:space="0" w:color="auto"/>
        <w:left w:val="none" w:sz="0" w:space="0" w:color="auto"/>
        <w:bottom w:val="none" w:sz="0" w:space="0" w:color="auto"/>
        <w:right w:val="none" w:sz="0" w:space="0" w:color="auto"/>
      </w:divBdr>
      <w:divsChild>
        <w:div w:id="589434709">
          <w:marLeft w:val="0"/>
          <w:marRight w:val="0"/>
          <w:marTop w:val="0"/>
          <w:marBottom w:val="0"/>
          <w:divBdr>
            <w:top w:val="none" w:sz="0" w:space="0" w:color="auto"/>
            <w:left w:val="none" w:sz="0" w:space="0" w:color="auto"/>
            <w:bottom w:val="none" w:sz="0" w:space="0" w:color="auto"/>
            <w:right w:val="none" w:sz="0" w:space="0" w:color="auto"/>
          </w:divBdr>
          <w:divsChild>
            <w:div w:id="1565097954">
              <w:marLeft w:val="150"/>
              <w:marRight w:val="150"/>
              <w:marTop w:val="0"/>
              <w:marBottom w:val="0"/>
              <w:divBdr>
                <w:top w:val="none" w:sz="0" w:space="0" w:color="auto"/>
                <w:left w:val="none" w:sz="0" w:space="0" w:color="auto"/>
                <w:bottom w:val="none" w:sz="0" w:space="0" w:color="auto"/>
                <w:right w:val="none" w:sz="0" w:space="0" w:color="auto"/>
              </w:divBdr>
              <w:divsChild>
                <w:div w:id="852643234">
                  <w:marLeft w:val="0"/>
                  <w:marRight w:val="0"/>
                  <w:marTop w:val="0"/>
                  <w:marBottom w:val="0"/>
                  <w:divBdr>
                    <w:top w:val="none" w:sz="0" w:space="0" w:color="auto"/>
                    <w:left w:val="none" w:sz="0" w:space="0" w:color="auto"/>
                    <w:bottom w:val="none" w:sz="0" w:space="0" w:color="auto"/>
                    <w:right w:val="none" w:sz="0" w:space="0" w:color="auto"/>
                  </w:divBdr>
                  <w:divsChild>
                    <w:div w:id="19273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37669">
      <w:bodyDiv w:val="1"/>
      <w:marLeft w:val="0"/>
      <w:marRight w:val="0"/>
      <w:marTop w:val="0"/>
      <w:marBottom w:val="0"/>
      <w:divBdr>
        <w:top w:val="none" w:sz="0" w:space="0" w:color="auto"/>
        <w:left w:val="none" w:sz="0" w:space="0" w:color="auto"/>
        <w:bottom w:val="none" w:sz="0" w:space="0" w:color="auto"/>
        <w:right w:val="none" w:sz="0" w:space="0" w:color="auto"/>
      </w:divBdr>
      <w:divsChild>
        <w:div w:id="759252609">
          <w:marLeft w:val="0"/>
          <w:marRight w:val="0"/>
          <w:marTop w:val="0"/>
          <w:marBottom w:val="0"/>
          <w:divBdr>
            <w:top w:val="none" w:sz="0" w:space="0" w:color="auto"/>
            <w:left w:val="none" w:sz="0" w:space="0" w:color="auto"/>
            <w:bottom w:val="none" w:sz="0" w:space="0" w:color="auto"/>
            <w:right w:val="none" w:sz="0" w:space="0" w:color="auto"/>
          </w:divBdr>
          <w:divsChild>
            <w:div w:id="2046296642">
              <w:marLeft w:val="0"/>
              <w:marRight w:val="0"/>
              <w:marTop w:val="0"/>
              <w:marBottom w:val="0"/>
              <w:divBdr>
                <w:top w:val="none" w:sz="0" w:space="0" w:color="auto"/>
                <w:left w:val="none" w:sz="0" w:space="0" w:color="auto"/>
                <w:bottom w:val="none" w:sz="0" w:space="0" w:color="auto"/>
                <w:right w:val="none" w:sz="0" w:space="0" w:color="auto"/>
              </w:divBdr>
              <w:divsChild>
                <w:div w:id="1991471490">
                  <w:marLeft w:val="0"/>
                  <w:marRight w:val="0"/>
                  <w:marTop w:val="0"/>
                  <w:marBottom w:val="0"/>
                  <w:divBdr>
                    <w:top w:val="none" w:sz="0" w:space="0" w:color="auto"/>
                    <w:left w:val="none" w:sz="0" w:space="0" w:color="auto"/>
                    <w:bottom w:val="none" w:sz="0" w:space="0" w:color="auto"/>
                    <w:right w:val="none" w:sz="0" w:space="0" w:color="auto"/>
                  </w:divBdr>
                </w:div>
                <w:div w:id="570770806">
                  <w:marLeft w:val="0"/>
                  <w:marRight w:val="0"/>
                  <w:marTop w:val="0"/>
                  <w:marBottom w:val="0"/>
                  <w:divBdr>
                    <w:top w:val="none" w:sz="0" w:space="0" w:color="auto"/>
                    <w:left w:val="none" w:sz="0" w:space="0" w:color="auto"/>
                    <w:bottom w:val="none" w:sz="0" w:space="0" w:color="auto"/>
                    <w:right w:val="none" w:sz="0" w:space="0" w:color="auto"/>
                  </w:divBdr>
                </w:div>
                <w:div w:id="1774396839">
                  <w:marLeft w:val="0"/>
                  <w:marRight w:val="0"/>
                  <w:marTop w:val="0"/>
                  <w:marBottom w:val="0"/>
                  <w:divBdr>
                    <w:top w:val="none" w:sz="0" w:space="0" w:color="auto"/>
                    <w:left w:val="none" w:sz="0" w:space="0" w:color="auto"/>
                    <w:bottom w:val="none" w:sz="0" w:space="0" w:color="auto"/>
                    <w:right w:val="none" w:sz="0" w:space="0" w:color="auto"/>
                  </w:divBdr>
                </w:div>
                <w:div w:id="115687229">
                  <w:marLeft w:val="0"/>
                  <w:marRight w:val="0"/>
                  <w:marTop w:val="0"/>
                  <w:marBottom w:val="0"/>
                  <w:divBdr>
                    <w:top w:val="none" w:sz="0" w:space="0" w:color="auto"/>
                    <w:left w:val="none" w:sz="0" w:space="0" w:color="auto"/>
                    <w:bottom w:val="none" w:sz="0" w:space="0" w:color="auto"/>
                    <w:right w:val="none" w:sz="0" w:space="0" w:color="auto"/>
                  </w:divBdr>
                </w:div>
                <w:div w:id="677661891">
                  <w:marLeft w:val="0"/>
                  <w:marRight w:val="0"/>
                  <w:marTop w:val="0"/>
                  <w:marBottom w:val="0"/>
                  <w:divBdr>
                    <w:top w:val="none" w:sz="0" w:space="0" w:color="auto"/>
                    <w:left w:val="none" w:sz="0" w:space="0" w:color="auto"/>
                    <w:bottom w:val="none" w:sz="0" w:space="0" w:color="auto"/>
                    <w:right w:val="none" w:sz="0" w:space="0" w:color="auto"/>
                  </w:divBdr>
                </w:div>
                <w:div w:id="938432">
                  <w:marLeft w:val="0"/>
                  <w:marRight w:val="0"/>
                  <w:marTop w:val="0"/>
                  <w:marBottom w:val="0"/>
                  <w:divBdr>
                    <w:top w:val="none" w:sz="0" w:space="0" w:color="auto"/>
                    <w:left w:val="none" w:sz="0" w:space="0" w:color="auto"/>
                    <w:bottom w:val="none" w:sz="0" w:space="0" w:color="auto"/>
                    <w:right w:val="none" w:sz="0" w:space="0" w:color="auto"/>
                  </w:divBdr>
                </w:div>
                <w:div w:id="1457747900">
                  <w:marLeft w:val="0"/>
                  <w:marRight w:val="0"/>
                  <w:marTop w:val="0"/>
                  <w:marBottom w:val="0"/>
                  <w:divBdr>
                    <w:top w:val="none" w:sz="0" w:space="0" w:color="auto"/>
                    <w:left w:val="none" w:sz="0" w:space="0" w:color="auto"/>
                    <w:bottom w:val="none" w:sz="0" w:space="0" w:color="auto"/>
                    <w:right w:val="none" w:sz="0" w:space="0" w:color="auto"/>
                  </w:divBdr>
                </w:div>
                <w:div w:id="487522673">
                  <w:marLeft w:val="0"/>
                  <w:marRight w:val="0"/>
                  <w:marTop w:val="0"/>
                  <w:marBottom w:val="0"/>
                  <w:divBdr>
                    <w:top w:val="none" w:sz="0" w:space="0" w:color="auto"/>
                    <w:left w:val="none" w:sz="0" w:space="0" w:color="auto"/>
                    <w:bottom w:val="none" w:sz="0" w:space="0" w:color="auto"/>
                    <w:right w:val="none" w:sz="0" w:space="0" w:color="auto"/>
                  </w:divBdr>
                </w:div>
                <w:div w:id="1591234230">
                  <w:marLeft w:val="0"/>
                  <w:marRight w:val="0"/>
                  <w:marTop w:val="0"/>
                  <w:marBottom w:val="0"/>
                  <w:divBdr>
                    <w:top w:val="none" w:sz="0" w:space="0" w:color="auto"/>
                    <w:left w:val="none" w:sz="0" w:space="0" w:color="auto"/>
                    <w:bottom w:val="none" w:sz="0" w:space="0" w:color="auto"/>
                    <w:right w:val="none" w:sz="0" w:space="0" w:color="auto"/>
                  </w:divBdr>
                </w:div>
                <w:div w:id="841121623">
                  <w:marLeft w:val="0"/>
                  <w:marRight w:val="0"/>
                  <w:marTop w:val="0"/>
                  <w:marBottom w:val="0"/>
                  <w:divBdr>
                    <w:top w:val="none" w:sz="0" w:space="0" w:color="auto"/>
                    <w:left w:val="none" w:sz="0" w:space="0" w:color="auto"/>
                    <w:bottom w:val="none" w:sz="0" w:space="0" w:color="auto"/>
                    <w:right w:val="none" w:sz="0" w:space="0" w:color="auto"/>
                  </w:divBdr>
                </w:div>
                <w:div w:id="12948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12</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White</dc:creator>
  <cp:keywords/>
  <dc:description/>
  <cp:lastModifiedBy>Lori White</cp:lastModifiedBy>
  <cp:revision>1</cp:revision>
  <dcterms:created xsi:type="dcterms:W3CDTF">2015-12-01T00:51:00Z</dcterms:created>
  <dcterms:modified xsi:type="dcterms:W3CDTF">2015-12-04T04:12:00Z</dcterms:modified>
</cp:coreProperties>
</file>