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2" w:rsidRDefault="000F0E79" w:rsidP="000F0E79">
      <w:pPr>
        <w:pStyle w:val="ListParagraph"/>
        <w:numPr>
          <w:ilvl w:val="0"/>
          <w:numId w:val="1"/>
        </w:numPr>
        <w:rPr>
          <w:rFonts w:ascii="Arial" w:hAnsi="Arial" w:cs="Arial"/>
          <w:color w:val="343434"/>
          <w:sz w:val="28"/>
          <w:szCs w:val="28"/>
          <w:lang w:eastAsia="ja-JP"/>
        </w:rPr>
      </w:pPr>
      <w:r w:rsidRPr="000F0E79">
        <w:rPr>
          <w:rFonts w:ascii="Arial" w:hAnsi="Arial" w:cs="Arial"/>
          <w:color w:val="343434"/>
          <w:sz w:val="28"/>
          <w:szCs w:val="28"/>
          <w:lang w:eastAsia="ja-JP"/>
        </w:rPr>
        <w:t>What resources are available to help you do well in this course? Which resources do you think will help you the most? Why? How do you plan to use the resources available to optimize your learning over the next 8 weeks?</w:t>
      </w:r>
    </w:p>
    <w:p w:rsidR="000F0E79" w:rsidRPr="000F0E79" w:rsidRDefault="000F0E79" w:rsidP="000F0E79">
      <w:pPr>
        <w:ind w:left="360"/>
        <w:rPr>
          <w:rFonts w:ascii="Arial" w:hAnsi="Arial" w:cs="Arial"/>
          <w:color w:val="343434"/>
          <w:sz w:val="28"/>
          <w:szCs w:val="28"/>
          <w:lang w:eastAsia="ja-JP"/>
        </w:rPr>
      </w:pPr>
    </w:p>
    <w:p w:rsidR="000F0E79" w:rsidRPr="000F0E79" w:rsidRDefault="000F0E79" w:rsidP="000F0E79">
      <w:pPr>
        <w:pStyle w:val="ListParagraph"/>
        <w:numPr>
          <w:ilvl w:val="0"/>
          <w:numId w:val="1"/>
        </w:numPr>
        <w:rPr>
          <w:rFonts w:ascii="Arial" w:hAnsi="Arial" w:cs="Arial"/>
          <w:color w:val="343434"/>
          <w:sz w:val="28"/>
          <w:szCs w:val="28"/>
          <w:lang w:eastAsia="ja-JP"/>
        </w:rPr>
      </w:pPr>
      <w:r w:rsidRPr="000F0E79">
        <w:rPr>
          <w:rFonts w:ascii="Arial" w:hAnsi="Arial" w:cs="Arial"/>
          <w:color w:val="343434"/>
          <w:sz w:val="28"/>
          <w:szCs w:val="28"/>
          <w:lang w:eastAsia="ja-JP"/>
        </w:rPr>
        <w:t>Solve the following equation for y, show steps:</w:t>
      </w:r>
    </w:p>
    <w:p w:rsidR="000F0E79" w:rsidRDefault="000F0E79" w:rsidP="000F0E79">
      <w:pPr>
        <w:widowControl w:val="0"/>
        <w:autoSpaceDE w:val="0"/>
        <w:autoSpaceDN w:val="0"/>
        <w:adjustRightInd w:val="0"/>
        <w:rPr>
          <w:rFonts w:ascii="Arial" w:hAnsi="Arial" w:cs="Arial"/>
          <w:color w:val="343434"/>
          <w:sz w:val="28"/>
          <w:szCs w:val="28"/>
          <w:lang w:eastAsia="ja-JP"/>
        </w:rPr>
      </w:pPr>
      <w:r>
        <w:rPr>
          <w:rFonts w:ascii="Arial" w:hAnsi="Arial" w:cs="Arial"/>
          <w:color w:val="343434"/>
          <w:sz w:val="28"/>
          <w:szCs w:val="28"/>
          <w:lang w:eastAsia="ja-JP"/>
        </w:rPr>
        <w:t> </w:t>
      </w:r>
    </w:p>
    <w:p w:rsidR="000F0E79" w:rsidRDefault="000F0E79" w:rsidP="000F0E79">
      <w:pPr>
        <w:pStyle w:val="ListParagraph"/>
        <w:rPr>
          <w:rFonts w:ascii="Arial" w:hAnsi="Arial" w:cs="Arial"/>
          <w:color w:val="343434"/>
          <w:sz w:val="28"/>
          <w:szCs w:val="28"/>
          <w:lang w:eastAsia="ja-JP"/>
        </w:rPr>
      </w:pPr>
      <w:r>
        <w:rPr>
          <w:rFonts w:ascii="Arial" w:hAnsi="Arial" w:cs="Arial"/>
          <w:color w:val="343434"/>
          <w:sz w:val="28"/>
          <w:szCs w:val="28"/>
          <w:lang w:eastAsia="ja-JP"/>
        </w:rPr>
        <w:t xml:space="preserve">3y + x = 4x </w:t>
      </w:r>
      <w:r>
        <w:rPr>
          <w:rFonts w:ascii="Arial" w:hAnsi="Arial" w:cs="Arial"/>
          <w:color w:val="343434"/>
          <w:sz w:val="28"/>
          <w:szCs w:val="28"/>
          <w:lang w:eastAsia="ja-JP"/>
        </w:rPr>
        <w:t>–</w:t>
      </w:r>
      <w:r>
        <w:rPr>
          <w:rFonts w:ascii="Arial" w:hAnsi="Arial" w:cs="Arial"/>
          <w:color w:val="343434"/>
          <w:sz w:val="28"/>
          <w:szCs w:val="28"/>
          <w:lang w:eastAsia="ja-JP"/>
        </w:rPr>
        <w:t xml:space="preserve"> 3</w:t>
      </w:r>
    </w:p>
    <w:p w:rsidR="000F0E79" w:rsidRPr="000F0E79" w:rsidRDefault="000F0E79" w:rsidP="000F0E79">
      <w:pPr>
        <w:pStyle w:val="ListParagraph"/>
        <w:rPr>
          <w:rFonts w:ascii="Arial" w:hAnsi="Arial" w:cs="Arial"/>
          <w:color w:val="343434"/>
          <w:sz w:val="28"/>
          <w:szCs w:val="28"/>
          <w:lang w:eastAsia="ja-JP"/>
        </w:rPr>
      </w:pPr>
    </w:p>
    <w:p w:rsidR="000F0E79" w:rsidRDefault="000F0E79" w:rsidP="000F0E79">
      <w:pPr>
        <w:pStyle w:val="ListParagraph"/>
        <w:numPr>
          <w:ilvl w:val="0"/>
          <w:numId w:val="1"/>
        </w:numPr>
        <w:rPr>
          <w:rFonts w:ascii="Arial" w:hAnsi="Arial" w:cs="Arial"/>
          <w:color w:val="343434"/>
          <w:sz w:val="28"/>
          <w:szCs w:val="28"/>
          <w:lang w:eastAsia="ja-JP"/>
        </w:rPr>
      </w:pPr>
      <w:r w:rsidRPr="000F0E79">
        <w:rPr>
          <w:rFonts w:ascii="Arial" w:hAnsi="Arial" w:cs="Arial"/>
          <w:color w:val="343434"/>
          <w:sz w:val="28"/>
          <w:szCs w:val="28"/>
          <w:lang w:eastAsia="ja-JP"/>
        </w:rPr>
        <w:t>What are the four steps for solving an equation? Should any other factors be accounted for when solving an equation? Should any factors be accounted for when explaining how to solve an equation? Explain your answer.</w:t>
      </w:r>
    </w:p>
    <w:p w:rsidR="000F0E79" w:rsidRDefault="000F0E79" w:rsidP="000F0E79">
      <w:pPr>
        <w:pStyle w:val="ListParagraph"/>
        <w:rPr>
          <w:rFonts w:ascii="Arial" w:hAnsi="Arial" w:cs="Arial"/>
          <w:color w:val="343434"/>
          <w:sz w:val="28"/>
          <w:szCs w:val="28"/>
          <w:lang w:eastAsia="ja-JP"/>
        </w:rPr>
      </w:pPr>
    </w:p>
    <w:p w:rsidR="000F0E79" w:rsidRDefault="000F0E79" w:rsidP="000F0E79">
      <w:pPr>
        <w:pStyle w:val="ListParagraph"/>
        <w:rPr>
          <w:rFonts w:ascii="Arial" w:hAnsi="Arial" w:cs="Arial"/>
          <w:color w:val="343434"/>
          <w:sz w:val="28"/>
          <w:szCs w:val="28"/>
          <w:lang w:eastAsia="ja-JP"/>
        </w:rPr>
      </w:pPr>
      <w:r>
        <w:rPr>
          <w:rFonts w:ascii="Arial" w:hAnsi="Arial" w:cs="Arial"/>
          <w:color w:val="343434"/>
          <w:sz w:val="28"/>
          <w:szCs w:val="28"/>
          <w:lang w:eastAsia="ja-JP"/>
        </w:rPr>
        <w:t>Respond to the following students…</w:t>
      </w:r>
    </w:p>
    <w:p w:rsidR="000F0E79" w:rsidRDefault="000F0E79" w:rsidP="000F0E79">
      <w:pPr>
        <w:pStyle w:val="ListParagraph"/>
        <w:rPr>
          <w:rFonts w:ascii="Arial" w:hAnsi="Arial" w:cs="Arial"/>
          <w:color w:val="343434"/>
          <w:sz w:val="28"/>
          <w:szCs w:val="28"/>
          <w:lang w:eastAsia="ja-JP"/>
        </w:rPr>
      </w:pPr>
    </w:p>
    <w:p w:rsidR="000F0E79" w:rsidRDefault="000F0E79" w:rsidP="000F0E79">
      <w:pPr>
        <w:pStyle w:val="ListParagraph"/>
        <w:numPr>
          <w:ilvl w:val="0"/>
          <w:numId w:val="1"/>
        </w:numPr>
        <w:rPr>
          <w:rFonts w:ascii="Arial" w:hAnsi="Arial" w:cs="Arial"/>
          <w:color w:val="343434"/>
          <w:sz w:val="28"/>
          <w:szCs w:val="28"/>
          <w:lang w:eastAsia="ja-JP"/>
        </w:rPr>
      </w:pPr>
      <w:r>
        <w:rPr>
          <w:rFonts w:ascii="Arial" w:hAnsi="Arial" w:cs="Arial"/>
          <w:color w:val="343434"/>
          <w:sz w:val="28"/>
          <w:szCs w:val="28"/>
          <w:lang w:eastAsia="ja-JP"/>
        </w:rPr>
        <w:t xml:space="preserve">There are many resources that will help anyone do very well in this course. I will be using the center for mathematics excellence as well as the live math tutoring. Math is one of my weakest subjects and I am determined to do well in this class. I also too it upon myself to get a tutor to help me through this class. I think the center of mathematics excellence and the live math tutoring will be one of my main resources, because not only will they be breaking down the problems with you so that will understand it they also offer a 24/7 live math tutor that can help you when ever you need help. I plan on getting as much practice as I can </w:t>
      </w:r>
      <w:proofErr w:type="gramStart"/>
      <w:r>
        <w:rPr>
          <w:rFonts w:ascii="Arial" w:hAnsi="Arial" w:cs="Arial"/>
          <w:color w:val="343434"/>
          <w:sz w:val="28"/>
          <w:szCs w:val="28"/>
          <w:lang w:eastAsia="ja-JP"/>
        </w:rPr>
        <w:t>using</w:t>
      </w:r>
      <w:proofErr w:type="gramEnd"/>
      <w:r>
        <w:rPr>
          <w:rFonts w:ascii="Arial" w:hAnsi="Arial" w:cs="Arial"/>
          <w:color w:val="343434"/>
          <w:sz w:val="28"/>
          <w:szCs w:val="28"/>
          <w:lang w:eastAsia="ja-JP"/>
        </w:rPr>
        <w:t xml:space="preserve"> these resources and taking plenty of notes.  </w:t>
      </w:r>
    </w:p>
    <w:p w:rsidR="000F0E79" w:rsidRPr="000F0E79" w:rsidRDefault="000F0E79" w:rsidP="000F0E79">
      <w:pPr>
        <w:pStyle w:val="ListParagraph"/>
        <w:numPr>
          <w:ilvl w:val="0"/>
          <w:numId w:val="1"/>
        </w:numPr>
        <w:rPr>
          <w:rFonts w:ascii="Arial" w:hAnsi="Arial" w:cs="Arial"/>
          <w:color w:val="343434"/>
          <w:sz w:val="28"/>
          <w:szCs w:val="28"/>
          <w:lang w:eastAsia="ja-JP"/>
        </w:rPr>
      </w:pPr>
      <w:r>
        <w:rPr>
          <w:rFonts w:ascii="Arial" w:hAnsi="Arial" w:cs="Arial"/>
          <w:color w:val="343434"/>
          <w:sz w:val="28"/>
          <w:szCs w:val="28"/>
          <w:lang w:eastAsia="ja-JP"/>
        </w:rPr>
        <w:t>In the student library there are multiple resources available for mathematical help in the Center for Mathematic Excellence section.  There you can find live labs for math fundamentals, which I can see as helpful because you can see problems being solved.  There is also Math Review, which you can start from square one in brushing up what you already know, and mastering and advancing further in math. Free tutoring and mathematical confidence building exercises are also available for all University of Phoenix students as well.</w:t>
      </w:r>
    </w:p>
    <w:p w:rsidR="000F0E79" w:rsidRDefault="000F0E79" w:rsidP="000F0E79">
      <w:pPr>
        <w:pStyle w:val="ListParagraph"/>
        <w:numPr>
          <w:ilvl w:val="0"/>
          <w:numId w:val="1"/>
        </w:numPr>
      </w:pPr>
      <w:r>
        <w:rPr>
          <w:rFonts w:ascii="Arial" w:hAnsi="Arial" w:cs="Arial"/>
          <w:color w:val="343434"/>
          <w:sz w:val="28"/>
          <w:szCs w:val="28"/>
          <w:lang w:eastAsia="ja-JP"/>
        </w:rPr>
        <w:t xml:space="preserve">The resources that will help me to succeed in this course </w:t>
      </w:r>
      <w:proofErr w:type="gramStart"/>
      <w:r>
        <w:rPr>
          <w:rFonts w:ascii="Arial" w:hAnsi="Arial" w:cs="Arial"/>
          <w:color w:val="343434"/>
          <w:sz w:val="28"/>
          <w:szCs w:val="28"/>
          <w:lang w:eastAsia="ja-JP"/>
        </w:rPr>
        <w:t>is</w:t>
      </w:r>
      <w:proofErr w:type="gramEnd"/>
      <w:r>
        <w:rPr>
          <w:rFonts w:ascii="Arial" w:hAnsi="Arial" w:cs="Arial"/>
          <w:color w:val="343434"/>
          <w:sz w:val="28"/>
          <w:szCs w:val="28"/>
          <w:lang w:eastAsia="ja-JP"/>
        </w:rPr>
        <w:t xml:space="preserve"> a Math tutor and the math practice labs also online videos have put some light on the subject. I think working with a tutor will help me the most because I never had Algebra, and I need the in a classroom setting opposed to online. Although my home Campus does not provide algebra tutor services for students, I am making an effort to use all resources provided and am conscientious that I will work harder and not give up.</w:t>
      </w:r>
      <w:bookmarkStart w:id="0" w:name="_GoBack"/>
      <w:bookmarkEnd w:id="0"/>
    </w:p>
    <w:sectPr w:rsidR="000F0E79" w:rsidSect="007913F3">
      <w:pgSz w:w="12240" w:h="2016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A30"/>
    <w:multiLevelType w:val="hybridMultilevel"/>
    <w:tmpl w:val="15F6D46E"/>
    <w:lvl w:ilvl="0" w:tplc="72186CC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86B69"/>
    <w:multiLevelType w:val="hybridMultilevel"/>
    <w:tmpl w:val="15F6D46E"/>
    <w:lvl w:ilvl="0" w:tplc="72186CC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79"/>
    <w:rsid w:val="000F0E79"/>
    <w:rsid w:val="007913F3"/>
    <w:rsid w:val="009A7932"/>
    <w:rsid w:val="00E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40D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Sherwood</dc:creator>
  <cp:keywords/>
  <dc:description/>
  <cp:lastModifiedBy>Nicole Sherwood</cp:lastModifiedBy>
  <cp:revision>1</cp:revision>
  <dcterms:created xsi:type="dcterms:W3CDTF">2015-04-24T02:45:00Z</dcterms:created>
  <dcterms:modified xsi:type="dcterms:W3CDTF">2015-04-24T02:56:00Z</dcterms:modified>
</cp:coreProperties>
</file>