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79" w:rsidRDefault="00FA652F" w:rsidP="00666979">
      <w:pPr>
        <w:pStyle w:val="h1"/>
        <w:spacing w:before="0" w:beforeAutospacing="0" w:after="0" w:afterAutospacing="0"/>
        <w:jc w:val="center"/>
      </w:pPr>
      <w:r>
        <w:t xml:space="preserve">MET CS 682 </w:t>
      </w:r>
      <w:r w:rsidRPr="00FA652F">
        <w:t xml:space="preserve">– </w:t>
      </w:r>
      <w:r>
        <w:t xml:space="preserve">Module 3 </w:t>
      </w:r>
      <w:r w:rsidRPr="00FA652F">
        <w:t xml:space="preserve"> </w:t>
      </w:r>
    </w:p>
    <w:p w:rsidR="00A777F1" w:rsidRPr="00FA652F" w:rsidRDefault="00A777F1" w:rsidP="00666979">
      <w:pPr>
        <w:pStyle w:val="h1"/>
        <w:spacing w:before="0" w:beforeAutospacing="0" w:after="0" w:afterAutospacing="0"/>
        <w:jc w:val="center"/>
      </w:pPr>
      <w:r w:rsidRPr="00FA652F">
        <w:t>Assignment 3</w:t>
      </w:r>
      <w:r w:rsidR="00666979">
        <w:t xml:space="preserve"> </w:t>
      </w:r>
      <w:r w:rsidR="00666979" w:rsidRPr="00FA652F">
        <w:t xml:space="preserve">– </w:t>
      </w:r>
      <w:r w:rsidR="00666979">
        <w:t xml:space="preserve">Requirements </w:t>
      </w:r>
      <w:r w:rsidRPr="00FA652F">
        <w:t xml:space="preserve"> </w:t>
      </w:r>
    </w:p>
    <w:p w:rsidR="00FA652F" w:rsidRPr="00D03F1F" w:rsidRDefault="00476947" w:rsidP="00FA652F">
      <w:pPr>
        <w:pStyle w:val="body"/>
      </w:pPr>
      <w:r w:rsidRPr="00476947">
        <w:rPr>
          <w:i/>
        </w:rPr>
        <w:t>Requirements</w:t>
      </w:r>
      <w:r w:rsidRPr="00476947">
        <w:t xml:space="preserve"> are central to IT: in other words, the identification of what's wanted and needed from the intended system. Requirements analysis begins with a (sometimes vague) understanding of wants and needs, and it increases in specificity. This exercise will give you practice and feedback on the requirements analysis process.</w:t>
      </w:r>
      <w:r>
        <w:t xml:space="preserve">  </w:t>
      </w:r>
      <w:r w:rsidR="00FA652F" w:rsidRPr="003C0DA1">
        <w:t xml:space="preserve">Please note the page limitations.  You may include as many appendices as you wish but these will be read only on an as-needed basis. As always, keep aware of deadlines, the grading criteria (the evaluation matrix in “Syllabus/Grading Criteria for Homework”), and plagiarism rules.  </w:t>
      </w:r>
    </w:p>
    <w:p w:rsidR="00E847A9" w:rsidRDefault="00E847A9" w:rsidP="002D5D93">
      <w:pPr>
        <w:pStyle w:val="body"/>
        <w:rPr>
          <w:b/>
          <w:i/>
          <w:sz w:val="28"/>
          <w:szCs w:val="28"/>
        </w:rPr>
      </w:pPr>
    </w:p>
    <w:p w:rsidR="002D5D93" w:rsidRPr="00FA652F" w:rsidRDefault="00FA652F" w:rsidP="002D5D93">
      <w:pPr>
        <w:pStyle w:val="body"/>
        <w:rPr>
          <w:b/>
          <w:i/>
          <w:sz w:val="28"/>
          <w:szCs w:val="28"/>
        </w:rPr>
      </w:pPr>
      <w:r w:rsidRPr="00624DDB">
        <w:rPr>
          <w:b/>
          <w:i/>
          <w:sz w:val="28"/>
          <w:szCs w:val="28"/>
        </w:rPr>
        <w:t xml:space="preserve">Scenario: </w:t>
      </w:r>
    </w:p>
    <w:p w:rsidR="00476947" w:rsidRPr="00476947" w:rsidRDefault="00476947" w:rsidP="00476947">
      <w:pPr>
        <w:pStyle w:val="body"/>
      </w:pPr>
      <w:r w:rsidRPr="00476947">
        <w:t xml:space="preserve">You are tasked with creating </w:t>
      </w:r>
      <w:r w:rsidRPr="00476947">
        <w:rPr>
          <w:i/>
        </w:rPr>
        <w:t>WordBlank</w:t>
      </w:r>
      <w:r w:rsidRPr="00476947">
        <w:t>, a fully automated assessment system for Massive Online Open Courses ("MOOCs"). The test format consists of paragraphs with missing words. The following is an example from a poetry class:</w:t>
      </w:r>
    </w:p>
    <w:p w:rsidR="00476947" w:rsidRPr="00476947" w:rsidRDefault="00476947" w:rsidP="00476947">
      <w:pPr>
        <w:spacing w:line="276" w:lineRule="auto"/>
        <w:rPr>
          <w:rFonts w:eastAsia="Calibri"/>
          <w:sz w:val="16"/>
          <w:szCs w:val="16"/>
        </w:rPr>
      </w:pPr>
      <w:r w:rsidRPr="00476947">
        <w:rPr>
          <w:rFonts w:eastAsia="Calibri"/>
          <w:sz w:val="16"/>
          <w:szCs w:val="16"/>
        </w:rPr>
        <w:t>Two roads __(1)__ in a yellow __(2)__,</w:t>
      </w:r>
      <w:r w:rsidRPr="00476947">
        <w:rPr>
          <w:rFonts w:eastAsia="Calibri"/>
          <w:sz w:val="16"/>
          <w:szCs w:val="16"/>
        </w:rPr>
        <w:tab/>
      </w:r>
    </w:p>
    <w:p w:rsidR="00476947" w:rsidRPr="00476947" w:rsidRDefault="00476947" w:rsidP="00476947">
      <w:pPr>
        <w:spacing w:line="276" w:lineRule="auto"/>
        <w:rPr>
          <w:rFonts w:eastAsia="Calibri"/>
          <w:sz w:val="16"/>
          <w:szCs w:val="20"/>
        </w:rPr>
      </w:pPr>
      <w:r w:rsidRPr="00476947">
        <w:rPr>
          <w:rFonts w:eastAsia="Calibri"/>
          <w:sz w:val="16"/>
          <w:szCs w:val="16"/>
        </w:rPr>
        <w:t>And so</w:t>
      </w:r>
      <w:r w:rsidRPr="00476947">
        <w:rPr>
          <w:rFonts w:eastAsia="Calibri"/>
          <w:sz w:val="16"/>
          <w:szCs w:val="20"/>
        </w:rPr>
        <w:t>rry I could not travel both</w:t>
      </w:r>
      <w:r w:rsidRPr="00476947">
        <w:rPr>
          <w:rFonts w:eastAsia="Calibri"/>
          <w:sz w:val="16"/>
          <w:szCs w:val="20"/>
        </w:rPr>
        <w:tab/>
      </w:r>
    </w:p>
    <w:p w:rsidR="00476947" w:rsidRPr="00476947" w:rsidRDefault="00476947" w:rsidP="00476947">
      <w:pPr>
        <w:spacing w:line="276" w:lineRule="auto"/>
        <w:rPr>
          <w:rFonts w:eastAsia="Calibri"/>
          <w:sz w:val="16"/>
          <w:szCs w:val="20"/>
        </w:rPr>
      </w:pPr>
      <w:r w:rsidRPr="00476947">
        <w:rPr>
          <w:rFonts w:eastAsia="Calibri"/>
          <w:sz w:val="16"/>
          <w:szCs w:val="20"/>
        </w:rPr>
        <w:t>And be one traveler, long I stood</w:t>
      </w:r>
      <w:r w:rsidRPr="00476947">
        <w:rPr>
          <w:rFonts w:eastAsia="Calibri"/>
          <w:sz w:val="16"/>
          <w:szCs w:val="20"/>
        </w:rPr>
        <w:tab/>
      </w:r>
    </w:p>
    <w:p w:rsidR="00476947" w:rsidRPr="00476947" w:rsidRDefault="00476947" w:rsidP="00476947">
      <w:pPr>
        <w:spacing w:line="276" w:lineRule="auto"/>
        <w:rPr>
          <w:rFonts w:eastAsia="Calibri"/>
          <w:sz w:val="16"/>
          <w:szCs w:val="20"/>
        </w:rPr>
      </w:pPr>
      <w:r w:rsidRPr="00476947">
        <w:rPr>
          <w:rFonts w:eastAsia="Calibri"/>
          <w:sz w:val="16"/>
          <w:szCs w:val="20"/>
        </w:rPr>
        <w:t>And looked down one as far as I could</w:t>
      </w:r>
      <w:r w:rsidRPr="00476947">
        <w:rPr>
          <w:rFonts w:eastAsia="Calibri"/>
          <w:sz w:val="16"/>
          <w:szCs w:val="20"/>
        </w:rPr>
        <w:tab/>
      </w:r>
    </w:p>
    <w:p w:rsidR="00476947" w:rsidRPr="00476947" w:rsidRDefault="00476947" w:rsidP="00476947">
      <w:pPr>
        <w:spacing w:line="276" w:lineRule="auto"/>
        <w:rPr>
          <w:rFonts w:eastAsia="Calibri"/>
          <w:sz w:val="16"/>
          <w:szCs w:val="20"/>
        </w:rPr>
      </w:pPr>
      <w:r w:rsidRPr="00476947">
        <w:rPr>
          <w:rFonts w:eastAsia="Calibri"/>
          <w:sz w:val="16"/>
          <w:szCs w:val="20"/>
        </w:rPr>
        <w:t>To where it bent in the __(3)__;</w:t>
      </w:r>
      <w:r w:rsidRPr="00476947">
        <w:rPr>
          <w:rFonts w:eastAsia="Calibri"/>
          <w:sz w:val="16"/>
          <w:szCs w:val="20"/>
        </w:rPr>
        <w:tab/>
        <w:t xml:space="preserve">        </w:t>
      </w:r>
    </w:p>
    <w:p w:rsidR="00476947" w:rsidRPr="00476947" w:rsidRDefault="00476947" w:rsidP="00476947">
      <w:pPr>
        <w:spacing w:line="276" w:lineRule="auto"/>
        <w:rPr>
          <w:rFonts w:eastAsia="Calibri"/>
          <w:sz w:val="16"/>
          <w:szCs w:val="20"/>
        </w:rPr>
      </w:pPr>
      <w:r w:rsidRPr="00476947">
        <w:rPr>
          <w:rFonts w:eastAsia="Calibri"/>
          <w:sz w:val="16"/>
          <w:szCs w:val="20"/>
        </w:rPr>
        <w:t xml:space="preserve"> </w:t>
      </w:r>
    </w:p>
    <w:p w:rsidR="00476947" w:rsidRPr="00476947" w:rsidRDefault="00476947" w:rsidP="00476947">
      <w:pPr>
        <w:spacing w:line="276" w:lineRule="auto"/>
        <w:rPr>
          <w:rFonts w:eastAsia="Calibri"/>
          <w:sz w:val="16"/>
          <w:szCs w:val="20"/>
        </w:rPr>
      </w:pPr>
      <w:r w:rsidRPr="00476947">
        <w:rPr>
          <w:rFonts w:eastAsia="Calibri"/>
          <w:sz w:val="16"/>
          <w:szCs w:val="20"/>
        </w:rPr>
        <w:t>Then took the other, as just as __(4)__,</w:t>
      </w:r>
      <w:r w:rsidRPr="00476947">
        <w:rPr>
          <w:rFonts w:eastAsia="Calibri"/>
          <w:sz w:val="16"/>
          <w:szCs w:val="20"/>
        </w:rPr>
        <w:tab/>
      </w:r>
    </w:p>
    <w:p w:rsidR="00476947" w:rsidRPr="00476947" w:rsidRDefault="00476947" w:rsidP="00476947">
      <w:pPr>
        <w:spacing w:line="276" w:lineRule="auto"/>
        <w:rPr>
          <w:rFonts w:eastAsia="Calibri"/>
          <w:sz w:val="16"/>
          <w:szCs w:val="20"/>
        </w:rPr>
      </w:pPr>
      <w:r w:rsidRPr="00476947">
        <w:rPr>
          <w:rFonts w:eastAsia="Calibri"/>
          <w:sz w:val="16"/>
          <w:szCs w:val="20"/>
        </w:rPr>
        <w:t>And having perhaps the better __(5)__,</w:t>
      </w:r>
      <w:r w:rsidRPr="00476947">
        <w:rPr>
          <w:rFonts w:eastAsia="Calibri"/>
          <w:sz w:val="16"/>
          <w:szCs w:val="20"/>
        </w:rPr>
        <w:tab/>
      </w:r>
    </w:p>
    <w:p w:rsidR="00476947" w:rsidRPr="00476947" w:rsidRDefault="00476947" w:rsidP="00476947">
      <w:pPr>
        <w:spacing w:line="276" w:lineRule="auto"/>
        <w:rPr>
          <w:rFonts w:eastAsia="Calibri"/>
          <w:sz w:val="16"/>
          <w:szCs w:val="20"/>
        </w:rPr>
      </w:pPr>
      <w:r w:rsidRPr="00476947">
        <w:rPr>
          <w:rFonts w:eastAsia="Calibri"/>
          <w:sz w:val="16"/>
          <w:szCs w:val="20"/>
        </w:rPr>
        <w:t>Because it was grassy and wanted wear;</w:t>
      </w:r>
      <w:r w:rsidRPr="00476947">
        <w:rPr>
          <w:rFonts w:eastAsia="Calibri"/>
          <w:sz w:val="16"/>
          <w:szCs w:val="20"/>
        </w:rPr>
        <w:tab/>
      </w:r>
    </w:p>
    <w:p w:rsidR="00476947" w:rsidRPr="00476947" w:rsidRDefault="00476947" w:rsidP="00476947">
      <w:pPr>
        <w:spacing w:line="276" w:lineRule="auto"/>
        <w:rPr>
          <w:rFonts w:eastAsia="Calibri"/>
          <w:sz w:val="16"/>
          <w:szCs w:val="20"/>
        </w:rPr>
      </w:pPr>
      <w:r w:rsidRPr="00476947">
        <w:rPr>
          <w:rFonts w:eastAsia="Calibri"/>
          <w:sz w:val="16"/>
          <w:szCs w:val="20"/>
        </w:rPr>
        <w:t>Though as for that the passing there</w:t>
      </w:r>
      <w:r w:rsidRPr="00476947">
        <w:rPr>
          <w:rFonts w:eastAsia="Calibri"/>
          <w:sz w:val="16"/>
          <w:szCs w:val="20"/>
        </w:rPr>
        <w:tab/>
      </w:r>
    </w:p>
    <w:p w:rsidR="00E847A9" w:rsidRDefault="00476947" w:rsidP="00476947">
      <w:pPr>
        <w:spacing w:line="276" w:lineRule="auto"/>
        <w:rPr>
          <w:rFonts w:eastAsia="Calibri"/>
          <w:sz w:val="16"/>
          <w:szCs w:val="20"/>
        </w:rPr>
      </w:pPr>
      <w:r w:rsidRPr="00476947">
        <w:rPr>
          <w:rFonts w:eastAsia="Calibri"/>
          <w:sz w:val="16"/>
          <w:szCs w:val="20"/>
        </w:rPr>
        <w:t>Had worn them really about the __(6)__,</w:t>
      </w:r>
      <w:r w:rsidRPr="00476947">
        <w:rPr>
          <w:rFonts w:eastAsia="Calibri"/>
          <w:sz w:val="16"/>
          <w:szCs w:val="20"/>
        </w:rPr>
        <w:tab/>
      </w:r>
    </w:p>
    <w:p w:rsidR="00476947" w:rsidRDefault="00476947" w:rsidP="00476947">
      <w:pPr>
        <w:spacing w:line="276" w:lineRule="auto"/>
        <w:rPr>
          <w:rFonts w:eastAsia="Calibri"/>
          <w:sz w:val="16"/>
          <w:szCs w:val="20"/>
        </w:rPr>
      </w:pPr>
    </w:p>
    <w:p w:rsidR="00476947" w:rsidRDefault="00476947" w:rsidP="00476947">
      <w:pPr>
        <w:spacing w:line="276" w:lineRule="auto"/>
        <w:rPr>
          <w:rFonts w:eastAsia="Calibri"/>
          <w:sz w:val="16"/>
          <w:szCs w:val="20"/>
        </w:rPr>
      </w:pPr>
    </w:p>
    <w:p w:rsidR="009F0813" w:rsidRDefault="00476947" w:rsidP="00476947">
      <w:pPr>
        <w:rPr>
          <w:rFonts w:ascii="Arial" w:hAnsi="Arial" w:cs="Arial"/>
          <w:sz w:val="22"/>
          <w:szCs w:val="22"/>
        </w:rPr>
      </w:pPr>
      <w:r w:rsidRPr="00476947">
        <w:rPr>
          <w:rFonts w:ascii="Arial" w:hAnsi="Arial" w:cs="Arial"/>
          <w:sz w:val="22"/>
          <w:szCs w:val="22"/>
        </w:rPr>
        <w:t>For each missing word, the test designer designates the correct word, as well as a set of alternatives for partial credit. The system allows the test maker to allocate the test score in accordance with various algorithms. Included are grading, the presentation of grades, and additional feedback for students. Test designers have the option to include a means for obtaining feedback from students within the test.</w:t>
      </w:r>
    </w:p>
    <w:p w:rsidR="00476947" w:rsidRDefault="00476947" w:rsidP="00476947">
      <w:pPr>
        <w:rPr>
          <w:rFonts w:ascii="Arial" w:hAnsi="Arial" w:cs="Arial"/>
          <w:sz w:val="22"/>
          <w:szCs w:val="22"/>
        </w:rPr>
      </w:pPr>
    </w:p>
    <w:p w:rsidR="00476947" w:rsidRDefault="00476947" w:rsidP="00476947">
      <w:pPr>
        <w:rPr>
          <w:rFonts w:ascii="Arial" w:hAnsi="Arial" w:cs="Arial"/>
          <w:sz w:val="22"/>
          <w:szCs w:val="22"/>
        </w:rPr>
      </w:pPr>
    </w:p>
    <w:p w:rsidR="00476947" w:rsidRPr="00476947" w:rsidRDefault="00476947" w:rsidP="00476947">
      <w:pPr>
        <w:rPr>
          <w:rFonts w:ascii="Arial" w:hAnsi="Arial" w:cs="Arial"/>
          <w:sz w:val="22"/>
          <w:szCs w:val="22"/>
        </w:rPr>
      </w:pPr>
    </w:p>
    <w:p w:rsidR="000A2986" w:rsidRPr="00E847A9" w:rsidRDefault="007E2384" w:rsidP="000A2986">
      <w:pPr>
        <w:rPr>
          <w:rFonts w:ascii="Arial" w:hAnsi="Arial" w:cs="Arial"/>
          <w:sz w:val="22"/>
          <w:szCs w:val="22"/>
          <w:u w:val="single"/>
        </w:rPr>
      </w:pPr>
      <w:r>
        <w:rPr>
          <w:rFonts w:ascii="Arial" w:hAnsi="Arial" w:cs="Arial"/>
          <w:sz w:val="22"/>
          <w:szCs w:val="22"/>
          <w:u w:val="single"/>
        </w:rPr>
        <w:t xml:space="preserve">Some Notes and </w:t>
      </w:r>
      <w:r w:rsidRPr="001741A8">
        <w:rPr>
          <w:rFonts w:ascii="Arial" w:hAnsi="Arial" w:cs="Arial"/>
          <w:sz w:val="22"/>
          <w:szCs w:val="22"/>
          <w:u w:val="single"/>
        </w:rPr>
        <w:t>Hints</w:t>
      </w:r>
      <w:r>
        <w:rPr>
          <w:rFonts w:ascii="Arial" w:hAnsi="Arial" w:cs="Arial"/>
          <w:sz w:val="22"/>
          <w:szCs w:val="22"/>
          <w:u w:val="single"/>
        </w:rPr>
        <w:t xml:space="preserve"> Before You Begin</w:t>
      </w:r>
      <w:r w:rsidR="000A2986">
        <w:rPr>
          <w:rFonts w:ascii="Arial" w:hAnsi="Arial" w:cs="Arial"/>
          <w:sz w:val="22"/>
          <w:szCs w:val="22"/>
          <w:u w:val="single"/>
        </w:rPr>
        <w:t>:</w:t>
      </w:r>
    </w:p>
    <w:p w:rsidR="000A2986" w:rsidRDefault="000A2986" w:rsidP="000A2986">
      <w:pPr>
        <w:rPr>
          <w:rFonts w:ascii="Arial" w:hAnsi="Arial" w:cs="Arial"/>
          <w:sz w:val="22"/>
          <w:szCs w:val="22"/>
        </w:rPr>
      </w:pPr>
    </w:p>
    <w:p w:rsidR="000A2986" w:rsidRPr="000A2986" w:rsidRDefault="000A2986" w:rsidP="000A2986">
      <w:pPr>
        <w:pStyle w:val="ListParagraph"/>
        <w:numPr>
          <w:ilvl w:val="0"/>
          <w:numId w:val="32"/>
        </w:numPr>
        <w:rPr>
          <w:rFonts w:ascii="Arial" w:hAnsi="Arial" w:cs="Arial"/>
          <w:sz w:val="22"/>
          <w:szCs w:val="22"/>
        </w:rPr>
      </w:pPr>
      <w:r w:rsidRPr="000A2986">
        <w:rPr>
          <w:rFonts w:ascii="Arial" w:hAnsi="Arial" w:cs="Arial"/>
          <w:sz w:val="22"/>
          <w:szCs w:val="22"/>
        </w:rPr>
        <w:t>As usual, the notes are a primary source for explanations and examples; we also encourage you to do outside reading and research to gain additional perspective.</w:t>
      </w:r>
    </w:p>
    <w:p w:rsidR="000A2986" w:rsidRPr="00EF76B7" w:rsidRDefault="000A2986" w:rsidP="000A2986">
      <w:pPr>
        <w:pStyle w:val="body"/>
        <w:numPr>
          <w:ilvl w:val="0"/>
          <w:numId w:val="32"/>
        </w:numPr>
      </w:pPr>
      <w:r w:rsidRPr="00EB0416">
        <w:rPr>
          <w:b/>
        </w:rPr>
        <w:t xml:space="preserve">It is important that the </w:t>
      </w:r>
      <w:r>
        <w:rPr>
          <w:b/>
        </w:rPr>
        <w:t>entire solution is</w:t>
      </w:r>
      <w:r w:rsidRPr="00EB0416">
        <w:rPr>
          <w:b/>
        </w:rPr>
        <w:t xml:space="preserve"> consistent.</w:t>
      </w:r>
      <w:r>
        <w:rPr>
          <w:b/>
        </w:rPr>
        <w:t xml:space="preserve">  You will want to iteratively review all of the nine sections to make sure that together they are consistent as a single solution.</w:t>
      </w:r>
    </w:p>
    <w:p w:rsidR="007E2384" w:rsidRPr="007E2384" w:rsidRDefault="007E2384" w:rsidP="000A2986">
      <w:pPr>
        <w:pStyle w:val="body"/>
        <w:numPr>
          <w:ilvl w:val="0"/>
          <w:numId w:val="32"/>
        </w:numPr>
      </w:pPr>
      <w:r w:rsidRPr="00EF76B7">
        <w:t>Feel free to include notes for your facilitator (that are not actually part of your paper).</w:t>
      </w:r>
      <w:r>
        <w:t xml:space="preserve"> A good way to do this is to insert, for example, “Note 3 to facilitator” and list the notes in the appendix.</w:t>
      </w:r>
    </w:p>
    <w:p w:rsidR="000A2986" w:rsidRDefault="000A2986" w:rsidP="002D5D93">
      <w:pPr>
        <w:pStyle w:val="body"/>
      </w:pPr>
    </w:p>
    <w:p w:rsidR="000D1C1E" w:rsidRDefault="000D1C1E">
      <w:pPr>
        <w:rPr>
          <w:rFonts w:ascii="Arial" w:hAnsi="Arial" w:cs="Arial"/>
          <w:b/>
          <w:i/>
          <w:color w:val="000000"/>
          <w:szCs w:val="22"/>
        </w:rPr>
      </w:pPr>
      <w:r>
        <w:rPr>
          <w:b/>
          <w:i/>
        </w:rPr>
        <w:br w:type="page"/>
      </w:r>
    </w:p>
    <w:p w:rsidR="00FA652F" w:rsidRPr="009F0813" w:rsidRDefault="000D1C1E" w:rsidP="002D5D93">
      <w:pPr>
        <w:pStyle w:val="body"/>
        <w:rPr>
          <w:b/>
          <w:i/>
          <w:sz w:val="24"/>
        </w:rPr>
      </w:pPr>
      <w:r>
        <w:rPr>
          <w:b/>
          <w:i/>
          <w:sz w:val="24"/>
        </w:rPr>
        <w:lastRenderedPageBreak/>
        <w:t>Provide</w:t>
      </w:r>
      <w:r w:rsidR="00FA652F" w:rsidRPr="009F0813">
        <w:rPr>
          <w:b/>
          <w:i/>
          <w:sz w:val="24"/>
        </w:rPr>
        <w:t xml:space="preserve"> requirements, including supporting sketches, for a </w:t>
      </w:r>
      <w:r w:rsidR="007E2384">
        <w:rPr>
          <w:b/>
          <w:i/>
          <w:sz w:val="24"/>
        </w:rPr>
        <w:t xml:space="preserve">WordBlank </w:t>
      </w:r>
      <w:r w:rsidR="00FA652F" w:rsidRPr="009F0813">
        <w:rPr>
          <w:b/>
          <w:i/>
          <w:sz w:val="24"/>
        </w:rPr>
        <w:t>system</w:t>
      </w:r>
      <w:r>
        <w:rPr>
          <w:b/>
          <w:i/>
          <w:sz w:val="24"/>
        </w:rPr>
        <w:t>:</w:t>
      </w:r>
    </w:p>
    <w:p w:rsidR="000D1C1E" w:rsidRDefault="002D5D93" w:rsidP="002D5D93">
      <w:pPr>
        <w:pStyle w:val="body"/>
      </w:pPr>
      <w:r>
        <w:t xml:space="preserve">Remember that </w:t>
      </w:r>
      <w:r w:rsidRPr="00320FBF">
        <w:rPr>
          <w:i/>
        </w:rPr>
        <w:t>you</w:t>
      </w:r>
      <w:r>
        <w:t xml:space="preserve"> are setting the requirements: you are not being given whole re</w:t>
      </w:r>
      <w:r w:rsidR="00560958">
        <w:t xml:space="preserve">quirements, just </w:t>
      </w:r>
      <w:r w:rsidR="007E2384">
        <w:t xml:space="preserve">the </w:t>
      </w:r>
      <w:r w:rsidR="00560958">
        <w:t>outline</w:t>
      </w:r>
      <w:r w:rsidR="007E2384">
        <w:t xml:space="preserve"> above</w:t>
      </w:r>
      <w:r w:rsidR="00560958">
        <w:t xml:space="preserve">. </w:t>
      </w:r>
      <w:r>
        <w:t xml:space="preserve">Your requirements should be consistent with it. </w:t>
      </w:r>
      <w:r w:rsidR="00560958">
        <w:t>But y</w:t>
      </w:r>
      <w:r>
        <w:t>ou may provide additional detail and expand the scope</w:t>
      </w:r>
      <w:r w:rsidR="00560958">
        <w:t>. You can also r</w:t>
      </w:r>
      <w:r>
        <w:t>equire intelligence from the system such as advice and checklist popups.</w:t>
      </w:r>
    </w:p>
    <w:p w:rsidR="009F0813" w:rsidRDefault="0013688A" w:rsidP="009F0813">
      <w:pPr>
        <w:numPr>
          <w:ilvl w:val="0"/>
          <w:numId w:val="9"/>
        </w:numPr>
        <w:shd w:val="clear" w:color="auto" w:fill="FFFFFF"/>
        <w:spacing w:before="100" w:beforeAutospacing="1" w:after="100" w:afterAutospacing="1"/>
        <w:rPr>
          <w:rFonts w:ascii="Arial" w:hAnsi="Arial" w:cs="Arial"/>
          <w:color w:val="000000"/>
          <w:sz w:val="22"/>
          <w:szCs w:val="22"/>
        </w:rPr>
      </w:pPr>
      <w:r w:rsidRPr="0013688A">
        <w:rPr>
          <w:rFonts w:ascii="Arial" w:hAnsi="Arial" w:cs="Arial"/>
          <w:b/>
          <w:color w:val="000000"/>
          <w:sz w:val="22"/>
          <w:szCs w:val="22"/>
        </w:rPr>
        <w:t xml:space="preserve">Overview: </w:t>
      </w:r>
      <w:r>
        <w:rPr>
          <w:rFonts w:ascii="Arial" w:hAnsi="Arial" w:cs="Arial"/>
          <w:color w:val="000000"/>
          <w:sz w:val="22"/>
          <w:szCs w:val="22"/>
        </w:rPr>
        <w:t xml:space="preserve"> </w:t>
      </w:r>
      <w:r w:rsidR="002924B8">
        <w:rPr>
          <w:rFonts w:ascii="Arial" w:hAnsi="Arial" w:cs="Arial"/>
          <w:color w:val="000000"/>
          <w:sz w:val="22"/>
          <w:szCs w:val="22"/>
        </w:rPr>
        <w:t>Provide a</w:t>
      </w:r>
      <w:r w:rsidR="002D5D93">
        <w:rPr>
          <w:rFonts w:ascii="Arial" w:hAnsi="Arial" w:cs="Arial"/>
          <w:color w:val="000000"/>
          <w:sz w:val="22"/>
          <w:szCs w:val="22"/>
        </w:rPr>
        <w:t xml:space="preserve"> one-paragraph</w:t>
      </w:r>
      <w:r w:rsidR="002924B8">
        <w:rPr>
          <w:rFonts w:ascii="Arial" w:hAnsi="Arial" w:cs="Arial"/>
          <w:color w:val="000000"/>
          <w:sz w:val="22"/>
          <w:szCs w:val="22"/>
        </w:rPr>
        <w:t xml:space="preserve"> </w:t>
      </w:r>
      <w:r w:rsidR="002924B8" w:rsidRPr="00AF2407">
        <w:rPr>
          <w:rFonts w:ascii="Arial" w:hAnsi="Arial" w:cs="Arial"/>
          <w:color w:val="000000"/>
          <w:sz w:val="22"/>
          <w:szCs w:val="22"/>
        </w:rPr>
        <w:t>overview</w:t>
      </w:r>
      <w:r w:rsidR="002924B8">
        <w:rPr>
          <w:rFonts w:ascii="Arial" w:hAnsi="Arial" w:cs="Arial"/>
          <w:color w:val="000000"/>
          <w:sz w:val="22"/>
          <w:szCs w:val="22"/>
        </w:rPr>
        <w:t xml:space="preserve"> which introduces the system.</w:t>
      </w:r>
      <w:bookmarkStart w:id="0" w:name="OLE_LINK3"/>
      <w:bookmarkStart w:id="1" w:name="OLE_LINK4"/>
      <w:r w:rsidR="003B108A">
        <w:rPr>
          <w:rFonts w:ascii="Arial" w:hAnsi="Arial" w:cs="Arial"/>
          <w:color w:val="000000"/>
          <w:sz w:val="22"/>
          <w:szCs w:val="22"/>
        </w:rPr>
        <w:t xml:space="preserve"> </w:t>
      </w:r>
    </w:p>
    <w:p w:rsidR="009F0813" w:rsidRPr="009F0813" w:rsidRDefault="009F0813" w:rsidP="00EF76B7">
      <w:pPr>
        <w:shd w:val="clear" w:color="auto" w:fill="FFFFFF"/>
        <w:ind w:left="720"/>
        <w:rPr>
          <w:rFonts w:ascii="Arial" w:hAnsi="Arial" w:cs="Arial"/>
          <w:color w:val="000000"/>
          <w:sz w:val="22"/>
          <w:szCs w:val="22"/>
        </w:rPr>
      </w:pPr>
    </w:p>
    <w:bookmarkEnd w:id="0"/>
    <w:bookmarkEnd w:id="1"/>
    <w:p w:rsidR="00A777F1" w:rsidRDefault="0013688A" w:rsidP="001508F9">
      <w:pPr>
        <w:numPr>
          <w:ilvl w:val="0"/>
          <w:numId w:val="9"/>
        </w:numPr>
        <w:shd w:val="clear" w:color="auto" w:fill="FFFFFF"/>
        <w:spacing w:before="100" w:beforeAutospacing="1" w:after="100" w:afterAutospacing="1"/>
        <w:rPr>
          <w:rFonts w:ascii="Arial" w:hAnsi="Arial" w:cs="Arial"/>
          <w:color w:val="000000"/>
          <w:sz w:val="22"/>
          <w:szCs w:val="22"/>
        </w:rPr>
      </w:pPr>
      <w:r w:rsidRPr="0013688A">
        <w:rPr>
          <w:rFonts w:ascii="Arial" w:hAnsi="Arial" w:cs="Arial"/>
          <w:b/>
          <w:color w:val="000000"/>
          <w:sz w:val="22"/>
          <w:szCs w:val="22"/>
        </w:rPr>
        <w:t>System Users:</w:t>
      </w:r>
      <w:r>
        <w:rPr>
          <w:rFonts w:ascii="Arial" w:hAnsi="Arial" w:cs="Arial"/>
          <w:color w:val="000000"/>
          <w:sz w:val="22"/>
          <w:szCs w:val="22"/>
        </w:rPr>
        <w:t xml:space="preserve"> </w:t>
      </w:r>
      <w:r w:rsidR="002924B8">
        <w:rPr>
          <w:rFonts w:ascii="Arial" w:hAnsi="Arial" w:cs="Arial"/>
          <w:color w:val="000000"/>
          <w:sz w:val="22"/>
          <w:szCs w:val="22"/>
        </w:rPr>
        <w:t>List and describe the different types of</w:t>
      </w:r>
      <w:r w:rsidR="002924B8">
        <w:rPr>
          <w:rFonts w:ascii="Arial" w:hAnsi="Arial" w:cs="Arial"/>
          <w:i/>
          <w:color w:val="000000"/>
          <w:sz w:val="22"/>
          <w:szCs w:val="22"/>
        </w:rPr>
        <w:t xml:space="preserve"> </w:t>
      </w:r>
      <w:r w:rsidR="009F0813">
        <w:rPr>
          <w:rFonts w:ascii="Arial" w:hAnsi="Arial" w:cs="Arial"/>
          <w:color w:val="000000"/>
          <w:sz w:val="22"/>
          <w:szCs w:val="22"/>
        </w:rPr>
        <w:t>system users (</w:t>
      </w:r>
      <w:r w:rsidR="009F0813" w:rsidRPr="00AF2407">
        <w:rPr>
          <w:rFonts w:ascii="Arial" w:hAnsi="Arial" w:cs="Arial"/>
          <w:color w:val="000000"/>
          <w:sz w:val="22"/>
          <w:szCs w:val="22"/>
        </w:rPr>
        <w:t>actors</w:t>
      </w:r>
      <w:r w:rsidR="009F0813">
        <w:rPr>
          <w:rFonts w:ascii="Arial" w:hAnsi="Arial" w:cs="Arial"/>
          <w:color w:val="000000"/>
          <w:sz w:val="22"/>
          <w:szCs w:val="22"/>
        </w:rPr>
        <w:t>) and very briefly how they will use the system.</w:t>
      </w:r>
    </w:p>
    <w:p w:rsidR="0027507D" w:rsidRPr="004E300C" w:rsidRDefault="003B108A" w:rsidP="003E4DDC">
      <w:pPr>
        <w:shd w:val="clear" w:color="auto" w:fill="FFFFFF"/>
        <w:spacing w:before="100" w:beforeAutospacing="1" w:after="100" w:afterAutospacing="1"/>
        <w:ind w:left="360"/>
        <w:rPr>
          <w:rFonts w:ascii="Arial" w:hAnsi="Arial" w:cs="Arial"/>
          <w:color w:val="000000"/>
          <w:sz w:val="22"/>
          <w:szCs w:val="22"/>
        </w:rPr>
      </w:pPr>
      <w:r>
        <w:rPr>
          <w:rFonts w:ascii="Arial" w:hAnsi="Arial" w:cs="Arial"/>
          <w:color w:val="000000"/>
          <w:sz w:val="22"/>
          <w:szCs w:val="22"/>
        </w:rPr>
        <w:t xml:space="preserve"> </w:t>
      </w:r>
    </w:p>
    <w:p w:rsidR="00A777F1" w:rsidRPr="00AF2407" w:rsidRDefault="0013688A" w:rsidP="001508F9">
      <w:pPr>
        <w:numPr>
          <w:ilvl w:val="0"/>
          <w:numId w:val="9"/>
        </w:numPr>
        <w:shd w:val="clear" w:color="auto" w:fill="FFFFFF"/>
        <w:spacing w:before="100" w:beforeAutospacing="1" w:after="100" w:afterAutospacing="1"/>
        <w:rPr>
          <w:rFonts w:ascii="Arial" w:hAnsi="Arial" w:cs="Arial"/>
          <w:color w:val="000000"/>
          <w:sz w:val="22"/>
          <w:szCs w:val="22"/>
        </w:rPr>
      </w:pPr>
      <w:r w:rsidRPr="0013688A">
        <w:rPr>
          <w:rFonts w:ascii="Arial" w:hAnsi="Arial" w:cs="Arial"/>
          <w:b/>
          <w:color w:val="000000"/>
          <w:sz w:val="22"/>
          <w:szCs w:val="22"/>
        </w:rPr>
        <w:t>Functional Requirements:</w:t>
      </w:r>
      <w:r>
        <w:rPr>
          <w:rFonts w:ascii="Arial" w:hAnsi="Arial" w:cs="Arial"/>
          <w:color w:val="000000"/>
          <w:sz w:val="22"/>
          <w:szCs w:val="22"/>
        </w:rPr>
        <w:t xml:space="preserve"> </w:t>
      </w:r>
      <w:r w:rsidR="009F0813">
        <w:rPr>
          <w:rFonts w:ascii="Arial" w:hAnsi="Arial" w:cs="Arial"/>
          <w:color w:val="000000"/>
          <w:sz w:val="22"/>
          <w:szCs w:val="22"/>
        </w:rPr>
        <w:t>In one single space page or less</w:t>
      </w:r>
      <w:r w:rsidR="00FD1544">
        <w:rPr>
          <w:rFonts w:ascii="Arial" w:hAnsi="Arial" w:cs="Arial"/>
          <w:color w:val="000000"/>
          <w:sz w:val="22"/>
          <w:szCs w:val="22"/>
        </w:rPr>
        <w:t xml:space="preserve"> 12-point type, s</w:t>
      </w:r>
      <w:r w:rsidR="002924B8">
        <w:rPr>
          <w:rFonts w:ascii="Arial" w:hAnsi="Arial" w:cs="Arial"/>
          <w:color w:val="000000"/>
          <w:sz w:val="22"/>
          <w:szCs w:val="22"/>
        </w:rPr>
        <w:t xml:space="preserve">pecify </w:t>
      </w:r>
      <w:r w:rsidR="002924B8" w:rsidRPr="00AF2407">
        <w:rPr>
          <w:rFonts w:ascii="Arial" w:hAnsi="Arial" w:cs="Arial"/>
          <w:color w:val="000000"/>
          <w:sz w:val="22"/>
          <w:szCs w:val="22"/>
        </w:rPr>
        <w:t xml:space="preserve">key </w:t>
      </w:r>
      <w:r w:rsidR="00320FBF" w:rsidRPr="00AF2407">
        <w:rPr>
          <w:rFonts w:ascii="Arial" w:hAnsi="Arial" w:cs="Arial"/>
          <w:color w:val="000000"/>
          <w:sz w:val="22"/>
          <w:szCs w:val="22"/>
        </w:rPr>
        <w:t>functional requirements to be provided by the system to the various types of users.</w:t>
      </w:r>
    </w:p>
    <w:p w:rsidR="00A777F1" w:rsidRDefault="002924B8" w:rsidP="00FD1544">
      <w:pPr>
        <w:pStyle w:val="PlainText"/>
        <w:ind w:left="720"/>
        <w:rPr>
          <w:rFonts w:ascii="Arial" w:hAnsi="Arial" w:cs="Arial"/>
          <w:sz w:val="22"/>
          <w:szCs w:val="22"/>
        </w:rPr>
      </w:pPr>
      <w:r>
        <w:rPr>
          <w:rFonts w:ascii="Arial" w:hAnsi="Arial" w:cs="Arial"/>
          <w:color w:val="000000"/>
          <w:sz w:val="22"/>
          <w:szCs w:val="22"/>
        </w:rPr>
        <w:t xml:space="preserve">In doing this, you are not required to distinguish between high-level and </w:t>
      </w:r>
      <w:r w:rsidRPr="00FD1544">
        <w:rPr>
          <w:rFonts w:ascii="Arial" w:hAnsi="Arial" w:cs="Arial"/>
          <w:color w:val="000000"/>
          <w:sz w:val="22"/>
          <w:szCs w:val="22"/>
        </w:rPr>
        <w:t>detailed requirements.  These requirements will be used for the construction of use cases – the next part of this homework.</w:t>
      </w:r>
      <w:r w:rsidR="00FD1544" w:rsidRPr="00FD1544">
        <w:rPr>
          <w:rFonts w:ascii="Arial" w:hAnsi="Arial" w:cs="Arial"/>
          <w:color w:val="000000"/>
          <w:sz w:val="22"/>
          <w:szCs w:val="22"/>
        </w:rPr>
        <w:t xml:space="preserve"> </w:t>
      </w:r>
    </w:p>
    <w:p w:rsidR="00057CF8" w:rsidRDefault="00057CF8" w:rsidP="00FD1544">
      <w:pPr>
        <w:pStyle w:val="PlainText"/>
        <w:ind w:left="720"/>
        <w:rPr>
          <w:rFonts w:ascii="Courier New" w:hAnsi="Courier New" w:cs="Courier New"/>
        </w:rPr>
      </w:pPr>
    </w:p>
    <w:p w:rsidR="00476947" w:rsidRPr="00FD1544" w:rsidRDefault="00476947" w:rsidP="00FD1544">
      <w:pPr>
        <w:pStyle w:val="PlainText"/>
        <w:ind w:left="720"/>
        <w:rPr>
          <w:rFonts w:ascii="Courier New" w:hAnsi="Courier New" w:cs="Courier New"/>
        </w:rPr>
      </w:pPr>
    </w:p>
    <w:p w:rsidR="00057CF8" w:rsidRPr="00476947" w:rsidRDefault="0013688A" w:rsidP="00476947">
      <w:pPr>
        <w:numPr>
          <w:ilvl w:val="0"/>
          <w:numId w:val="9"/>
        </w:numPr>
        <w:shd w:val="clear" w:color="auto" w:fill="FFFFFF"/>
        <w:spacing w:before="100" w:beforeAutospacing="1" w:after="100" w:afterAutospacing="1"/>
        <w:rPr>
          <w:rFonts w:ascii="Arial" w:hAnsi="Arial" w:cs="Arial"/>
          <w:color w:val="000000"/>
          <w:sz w:val="22"/>
          <w:szCs w:val="22"/>
        </w:rPr>
      </w:pPr>
      <w:r w:rsidRPr="0013688A">
        <w:rPr>
          <w:rFonts w:ascii="Arial" w:hAnsi="Arial" w:cs="Arial"/>
          <w:b/>
          <w:color w:val="000000"/>
          <w:sz w:val="22"/>
          <w:szCs w:val="22"/>
        </w:rPr>
        <w:t>Use Cases:</w:t>
      </w:r>
      <w:r>
        <w:rPr>
          <w:rFonts w:ascii="Arial" w:hAnsi="Arial" w:cs="Arial"/>
          <w:color w:val="000000"/>
          <w:sz w:val="22"/>
          <w:szCs w:val="22"/>
        </w:rPr>
        <w:t xml:space="preserve"> </w:t>
      </w:r>
      <w:r w:rsidR="00320FBF" w:rsidRPr="00AF2407">
        <w:rPr>
          <w:rFonts w:ascii="Arial" w:hAnsi="Arial" w:cs="Arial"/>
          <w:color w:val="000000"/>
          <w:sz w:val="22"/>
          <w:szCs w:val="22"/>
        </w:rPr>
        <w:t xml:space="preserve">Specify two use cases in tabular format, </w:t>
      </w:r>
      <w:r w:rsidR="00392190" w:rsidRPr="00AF2407">
        <w:rPr>
          <w:rFonts w:ascii="Arial" w:hAnsi="Arial" w:cs="Arial"/>
          <w:color w:val="000000"/>
          <w:sz w:val="22"/>
          <w:szCs w:val="22"/>
        </w:rPr>
        <w:t xml:space="preserve">showing </w:t>
      </w:r>
      <w:r w:rsidR="00320FBF" w:rsidRPr="00AF2407">
        <w:rPr>
          <w:rFonts w:ascii="Arial" w:hAnsi="Arial" w:cs="Arial"/>
          <w:color w:val="000000"/>
          <w:sz w:val="22"/>
          <w:szCs w:val="22"/>
        </w:rPr>
        <w:t>actors, preconditions, actor actions and system responses</w:t>
      </w:r>
      <w:r w:rsidR="00320FBF" w:rsidRPr="00476947">
        <w:rPr>
          <w:rFonts w:ascii="Arial" w:hAnsi="Arial" w:cs="Arial"/>
          <w:color w:val="000000"/>
          <w:sz w:val="22"/>
          <w:szCs w:val="22"/>
        </w:rPr>
        <w:t xml:space="preserve">.  </w:t>
      </w:r>
    </w:p>
    <w:p w:rsidR="009102EE" w:rsidRDefault="00320FBF" w:rsidP="00057CF8">
      <w:pPr>
        <w:shd w:val="clear" w:color="auto" w:fill="FFFFFF"/>
        <w:spacing w:before="100" w:beforeAutospacing="1" w:after="100" w:afterAutospacing="1"/>
        <w:ind w:left="720"/>
        <w:rPr>
          <w:rFonts w:ascii="Arial" w:hAnsi="Arial" w:cs="Arial"/>
          <w:color w:val="000000"/>
          <w:sz w:val="22"/>
          <w:szCs w:val="22"/>
        </w:rPr>
      </w:pPr>
      <w:r w:rsidRPr="00320FBF">
        <w:rPr>
          <w:rFonts w:ascii="Arial" w:hAnsi="Arial" w:cs="Arial"/>
          <w:color w:val="000000"/>
          <w:sz w:val="22"/>
          <w:szCs w:val="22"/>
        </w:rPr>
        <w:t>You may use copies of the following table if you wish</w:t>
      </w:r>
      <w:r w:rsidR="009F0813">
        <w:rPr>
          <w:rFonts w:ascii="Arial" w:hAnsi="Arial" w:cs="Arial"/>
          <w:color w:val="000000"/>
          <w:sz w:val="22"/>
          <w:szCs w:val="22"/>
        </w:rPr>
        <w:t xml:space="preserve">, </w:t>
      </w:r>
      <w:r w:rsidR="00057CF8">
        <w:rPr>
          <w:rFonts w:ascii="Arial" w:hAnsi="Arial" w:cs="Arial"/>
          <w:color w:val="000000"/>
          <w:sz w:val="22"/>
          <w:szCs w:val="22"/>
        </w:rPr>
        <w:t xml:space="preserve">also a suggested example is on page 257 in the </w:t>
      </w:r>
      <w:r w:rsidR="007E2384">
        <w:rPr>
          <w:rFonts w:ascii="Arial" w:hAnsi="Arial" w:cs="Arial"/>
          <w:color w:val="000000"/>
          <w:sz w:val="22"/>
          <w:szCs w:val="22"/>
        </w:rPr>
        <w:t>text</w:t>
      </w:r>
      <w:r w:rsidR="00057CF8">
        <w:rPr>
          <w:rFonts w:ascii="Arial" w:hAnsi="Arial" w:cs="Arial"/>
          <w:color w:val="000000"/>
          <w:sz w:val="22"/>
          <w:szCs w:val="22"/>
        </w:rPr>
        <w:t>book</w:t>
      </w:r>
      <w:r w:rsidRPr="00320FBF">
        <w:rPr>
          <w:rFonts w:ascii="Arial" w:hAnsi="Arial" w:cs="Arial"/>
          <w:color w:val="000000"/>
          <w:sz w:val="22"/>
          <w:szCs w:val="22"/>
        </w:rPr>
        <w:t xml:space="preserve">. </w:t>
      </w:r>
      <w:r w:rsidR="000D1C1E">
        <w:rPr>
          <w:rFonts w:ascii="Arial" w:hAnsi="Arial" w:cs="Arial"/>
          <w:color w:val="000000"/>
          <w:sz w:val="22"/>
          <w:szCs w:val="22"/>
        </w:rPr>
        <w:t xml:space="preserve">  </w:t>
      </w:r>
      <w:r w:rsidRPr="00320FBF">
        <w:rPr>
          <w:rFonts w:ascii="Arial" w:hAnsi="Arial" w:cs="Arial"/>
          <w:color w:val="000000"/>
          <w:sz w:val="22"/>
          <w:szCs w:val="22"/>
        </w:rPr>
        <w:t xml:space="preserve">Each of these use cases should have </w:t>
      </w:r>
      <w:r w:rsidR="007E2384">
        <w:rPr>
          <w:rFonts w:ascii="Arial" w:hAnsi="Arial" w:cs="Arial"/>
          <w:color w:val="000000"/>
          <w:sz w:val="22"/>
          <w:szCs w:val="22"/>
        </w:rPr>
        <w:t xml:space="preserve">approximately </w:t>
      </w:r>
      <w:r w:rsidR="00392190">
        <w:rPr>
          <w:rFonts w:ascii="Arial" w:hAnsi="Arial" w:cs="Arial"/>
          <w:color w:val="000000"/>
          <w:sz w:val="22"/>
          <w:szCs w:val="22"/>
        </w:rPr>
        <w:t>3</w:t>
      </w:r>
      <w:r w:rsidRPr="00320FBF">
        <w:rPr>
          <w:rFonts w:ascii="Arial" w:hAnsi="Arial" w:cs="Arial"/>
          <w:color w:val="000000"/>
          <w:sz w:val="22"/>
          <w:szCs w:val="22"/>
        </w:rPr>
        <w:t>-</w:t>
      </w:r>
      <w:r w:rsidR="00392190">
        <w:rPr>
          <w:rFonts w:ascii="Arial" w:hAnsi="Arial" w:cs="Arial"/>
          <w:color w:val="000000"/>
          <w:sz w:val="22"/>
          <w:szCs w:val="22"/>
        </w:rPr>
        <w:t>6</w:t>
      </w:r>
      <w:r w:rsidR="00392190" w:rsidRPr="00320FBF">
        <w:rPr>
          <w:rFonts w:ascii="Arial" w:hAnsi="Arial" w:cs="Arial"/>
          <w:color w:val="000000"/>
          <w:sz w:val="22"/>
          <w:szCs w:val="22"/>
        </w:rPr>
        <w:t xml:space="preserve"> </w:t>
      </w:r>
      <w:r w:rsidRPr="00320FBF">
        <w:rPr>
          <w:rFonts w:ascii="Arial" w:hAnsi="Arial" w:cs="Arial"/>
          <w:color w:val="000000"/>
          <w:sz w:val="22"/>
          <w:szCs w:val="22"/>
        </w:rPr>
        <w:t>steps.</w:t>
      </w:r>
    </w:p>
    <w:p w:rsidR="000D1C1E" w:rsidRDefault="000D1C1E">
      <w:pPr>
        <w:shd w:val="clear" w:color="auto" w:fill="FFFFFF"/>
        <w:spacing w:before="100" w:beforeAutospacing="1" w:after="100" w:afterAutospacing="1"/>
        <w:rPr>
          <w:rFonts w:ascii="Arial" w:hAnsi="Arial" w:cs="Arial"/>
          <w:color w:val="000000"/>
          <w:sz w:val="22"/>
          <w:szCs w:val="22"/>
        </w:rPr>
      </w:pPr>
    </w:p>
    <w:p w:rsidR="00476947" w:rsidRDefault="00476947">
      <w:pPr>
        <w:shd w:val="clear" w:color="auto" w:fill="FFFFFF"/>
        <w:spacing w:before="100" w:beforeAutospacing="1" w:after="100" w:afterAutospacing="1"/>
        <w:rPr>
          <w:rFonts w:ascii="Arial" w:hAnsi="Arial" w:cs="Arial"/>
          <w:color w:val="000000"/>
          <w:sz w:val="22"/>
          <w:szCs w:val="22"/>
        </w:rPr>
      </w:pPr>
    </w:p>
    <w:tbl>
      <w:tblPr>
        <w:tblW w:w="10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4410"/>
        <w:gridCol w:w="4122"/>
      </w:tblGrid>
      <w:tr w:rsidR="00A777F1" w:rsidTr="00AF1D88">
        <w:tc>
          <w:tcPr>
            <w:tcW w:w="1908" w:type="dxa"/>
          </w:tcPr>
          <w:p w:rsidR="00A777F1" w:rsidRPr="0054420F" w:rsidRDefault="000F69F0" w:rsidP="0054420F">
            <w:pPr>
              <w:spacing w:before="100" w:beforeAutospacing="1" w:after="100" w:afterAutospacing="1"/>
              <w:rPr>
                <w:rFonts w:ascii="Arial" w:hAnsi="Arial" w:cs="Arial"/>
                <w:b/>
                <w:color w:val="000000"/>
              </w:rPr>
            </w:pPr>
            <w:r>
              <w:rPr>
                <w:rFonts w:ascii="Arial" w:hAnsi="Arial" w:cs="Arial"/>
                <w:b/>
                <w:color w:val="000000"/>
                <w:sz w:val="22"/>
                <w:szCs w:val="22"/>
              </w:rPr>
              <w:t xml:space="preserve">Use case </w:t>
            </w:r>
            <w:r w:rsidR="00A777F1" w:rsidRPr="0054420F">
              <w:rPr>
                <w:rFonts w:ascii="Arial" w:hAnsi="Arial" w:cs="Arial"/>
                <w:b/>
                <w:color w:val="000000"/>
                <w:sz w:val="22"/>
                <w:szCs w:val="22"/>
              </w:rPr>
              <w:t>Name</w:t>
            </w:r>
          </w:p>
        </w:tc>
        <w:tc>
          <w:tcPr>
            <w:tcW w:w="8532" w:type="dxa"/>
            <w:gridSpan w:val="2"/>
          </w:tcPr>
          <w:p w:rsidR="00A777F1" w:rsidRPr="0054420F" w:rsidRDefault="00A777F1" w:rsidP="0054420F">
            <w:pPr>
              <w:spacing w:before="100" w:beforeAutospacing="1" w:after="100" w:afterAutospacing="1"/>
              <w:rPr>
                <w:rFonts w:ascii="Arial" w:hAnsi="Arial" w:cs="Arial"/>
                <w:color w:val="000000"/>
              </w:rPr>
            </w:pPr>
            <w:r w:rsidRPr="0054420F">
              <w:rPr>
                <w:rFonts w:ascii="Arial" w:hAnsi="Arial" w:cs="Arial"/>
                <w:color w:val="000000"/>
                <w:sz w:val="22"/>
                <w:szCs w:val="22"/>
              </w:rPr>
              <w:t xml:space="preserve"> </w:t>
            </w:r>
          </w:p>
        </w:tc>
      </w:tr>
      <w:tr w:rsidR="00A777F1" w:rsidTr="00AF1D88">
        <w:tc>
          <w:tcPr>
            <w:tcW w:w="1908" w:type="dxa"/>
          </w:tcPr>
          <w:p w:rsidR="00A777F1" w:rsidRPr="0054420F" w:rsidRDefault="00A777F1" w:rsidP="0054420F">
            <w:pPr>
              <w:spacing w:before="100" w:beforeAutospacing="1" w:after="100" w:afterAutospacing="1"/>
              <w:rPr>
                <w:rFonts w:ascii="Arial" w:hAnsi="Arial" w:cs="Arial"/>
                <w:b/>
                <w:color w:val="000000"/>
              </w:rPr>
            </w:pPr>
            <w:r w:rsidRPr="0054420F">
              <w:rPr>
                <w:rFonts w:ascii="Arial" w:hAnsi="Arial" w:cs="Arial"/>
                <w:b/>
                <w:color w:val="000000"/>
                <w:sz w:val="22"/>
                <w:szCs w:val="22"/>
              </w:rPr>
              <w:t xml:space="preserve">Actor: </w:t>
            </w:r>
          </w:p>
        </w:tc>
        <w:tc>
          <w:tcPr>
            <w:tcW w:w="8532" w:type="dxa"/>
            <w:gridSpan w:val="2"/>
          </w:tcPr>
          <w:p w:rsidR="00A777F1" w:rsidRPr="0054420F" w:rsidRDefault="00A777F1" w:rsidP="0054420F">
            <w:pPr>
              <w:spacing w:before="100" w:beforeAutospacing="1" w:after="100" w:afterAutospacing="1"/>
              <w:rPr>
                <w:rFonts w:ascii="Arial" w:hAnsi="Arial" w:cs="Arial"/>
                <w:color w:val="000000"/>
              </w:rPr>
            </w:pPr>
            <w:r w:rsidRPr="0054420F">
              <w:rPr>
                <w:rFonts w:ascii="Arial" w:hAnsi="Arial" w:cs="Arial"/>
                <w:color w:val="000000"/>
                <w:sz w:val="22"/>
                <w:szCs w:val="22"/>
              </w:rPr>
              <w:t xml:space="preserve"> </w:t>
            </w:r>
          </w:p>
        </w:tc>
      </w:tr>
      <w:tr w:rsidR="000F69F0" w:rsidTr="00AF1D88">
        <w:tc>
          <w:tcPr>
            <w:tcW w:w="1908" w:type="dxa"/>
          </w:tcPr>
          <w:p w:rsidR="000F69F0" w:rsidRPr="0054420F" w:rsidRDefault="000F69F0" w:rsidP="0054420F">
            <w:pPr>
              <w:spacing w:before="100" w:beforeAutospacing="1" w:after="100" w:afterAutospacing="1"/>
              <w:rPr>
                <w:rFonts w:ascii="Arial" w:hAnsi="Arial" w:cs="Arial"/>
                <w:b/>
                <w:color w:val="000000"/>
                <w:sz w:val="22"/>
                <w:szCs w:val="22"/>
              </w:rPr>
            </w:pPr>
            <w:r>
              <w:rPr>
                <w:rFonts w:ascii="Arial" w:hAnsi="Arial" w:cs="Arial"/>
                <w:b/>
                <w:color w:val="000000"/>
                <w:sz w:val="22"/>
                <w:szCs w:val="22"/>
              </w:rPr>
              <w:t>Description:</w:t>
            </w:r>
          </w:p>
        </w:tc>
        <w:tc>
          <w:tcPr>
            <w:tcW w:w="8532" w:type="dxa"/>
            <w:gridSpan w:val="2"/>
          </w:tcPr>
          <w:p w:rsidR="000F69F0" w:rsidRPr="0054420F" w:rsidRDefault="000F69F0" w:rsidP="0054420F">
            <w:pPr>
              <w:spacing w:before="100" w:beforeAutospacing="1" w:after="100" w:afterAutospacing="1"/>
              <w:rPr>
                <w:rFonts w:ascii="Arial" w:hAnsi="Arial" w:cs="Arial"/>
                <w:color w:val="000000"/>
                <w:sz w:val="22"/>
                <w:szCs w:val="22"/>
              </w:rPr>
            </w:pPr>
          </w:p>
        </w:tc>
      </w:tr>
      <w:tr w:rsidR="00A777F1" w:rsidTr="00AF1D88">
        <w:tc>
          <w:tcPr>
            <w:tcW w:w="1908" w:type="dxa"/>
          </w:tcPr>
          <w:p w:rsidR="00A777F1" w:rsidRPr="0054420F" w:rsidRDefault="000F69F0" w:rsidP="0054420F">
            <w:pPr>
              <w:spacing w:before="100" w:beforeAutospacing="1" w:after="100" w:afterAutospacing="1"/>
              <w:rPr>
                <w:rFonts w:ascii="Arial" w:hAnsi="Arial" w:cs="Arial"/>
                <w:b/>
                <w:color w:val="000000"/>
              </w:rPr>
            </w:pPr>
            <w:r>
              <w:rPr>
                <w:rFonts w:ascii="Arial" w:hAnsi="Arial" w:cs="Arial"/>
                <w:b/>
                <w:color w:val="000000"/>
                <w:sz w:val="22"/>
                <w:szCs w:val="22"/>
              </w:rPr>
              <w:t>Precondition</w:t>
            </w:r>
            <w:r w:rsidR="00A777F1" w:rsidRPr="0054420F">
              <w:rPr>
                <w:rFonts w:ascii="Arial" w:hAnsi="Arial" w:cs="Arial"/>
                <w:b/>
                <w:color w:val="000000"/>
                <w:sz w:val="22"/>
                <w:szCs w:val="22"/>
              </w:rPr>
              <w:t>:</w:t>
            </w:r>
          </w:p>
        </w:tc>
        <w:tc>
          <w:tcPr>
            <w:tcW w:w="8532" w:type="dxa"/>
            <w:gridSpan w:val="2"/>
          </w:tcPr>
          <w:p w:rsidR="00A777F1" w:rsidRPr="0054420F" w:rsidRDefault="00A777F1" w:rsidP="0054420F">
            <w:pPr>
              <w:spacing w:before="100" w:beforeAutospacing="1" w:after="100" w:afterAutospacing="1"/>
              <w:rPr>
                <w:rFonts w:ascii="Arial" w:hAnsi="Arial" w:cs="Arial"/>
                <w:color w:val="000000"/>
              </w:rPr>
            </w:pPr>
          </w:p>
        </w:tc>
      </w:tr>
      <w:tr w:rsidR="00A777F1" w:rsidRPr="008E29A5" w:rsidTr="00AF1D88">
        <w:tc>
          <w:tcPr>
            <w:tcW w:w="1908" w:type="dxa"/>
          </w:tcPr>
          <w:p w:rsidR="00A777F1" w:rsidRPr="0054420F" w:rsidRDefault="00A777F1" w:rsidP="0054420F">
            <w:pPr>
              <w:spacing w:before="100" w:beforeAutospacing="1" w:after="100" w:afterAutospacing="1"/>
              <w:rPr>
                <w:rFonts w:ascii="Arial" w:hAnsi="Arial" w:cs="Arial"/>
                <w:b/>
                <w:color w:val="000000"/>
                <w:highlight w:val="lightGray"/>
              </w:rPr>
            </w:pPr>
            <w:r w:rsidRPr="0054420F">
              <w:rPr>
                <w:rFonts w:ascii="Arial" w:hAnsi="Arial" w:cs="Arial"/>
                <w:b/>
                <w:color w:val="000000"/>
                <w:sz w:val="22"/>
                <w:szCs w:val="22"/>
                <w:highlight w:val="lightGray"/>
              </w:rPr>
              <w:t>Step #</w:t>
            </w:r>
          </w:p>
        </w:tc>
        <w:tc>
          <w:tcPr>
            <w:tcW w:w="4410" w:type="dxa"/>
          </w:tcPr>
          <w:p w:rsidR="00A777F1" w:rsidRPr="0054420F" w:rsidRDefault="00A777F1" w:rsidP="0054420F">
            <w:pPr>
              <w:spacing w:before="100" w:beforeAutospacing="1" w:after="100" w:afterAutospacing="1"/>
              <w:rPr>
                <w:rFonts w:ascii="Arial" w:hAnsi="Arial" w:cs="Arial"/>
                <w:b/>
                <w:color w:val="000000"/>
                <w:highlight w:val="lightGray"/>
              </w:rPr>
            </w:pPr>
            <w:r w:rsidRPr="0054420F">
              <w:rPr>
                <w:rFonts w:ascii="Arial" w:hAnsi="Arial" w:cs="Arial"/>
                <w:b/>
                <w:color w:val="000000"/>
                <w:sz w:val="22"/>
                <w:szCs w:val="22"/>
                <w:highlight w:val="lightGray"/>
              </w:rPr>
              <w:t>Actor</w:t>
            </w:r>
          </w:p>
        </w:tc>
        <w:tc>
          <w:tcPr>
            <w:tcW w:w="4122" w:type="dxa"/>
          </w:tcPr>
          <w:p w:rsidR="00A777F1" w:rsidRPr="0054420F" w:rsidRDefault="00A777F1" w:rsidP="0054420F">
            <w:pPr>
              <w:spacing w:before="100" w:beforeAutospacing="1" w:after="100" w:afterAutospacing="1"/>
              <w:rPr>
                <w:rFonts w:ascii="Arial" w:hAnsi="Arial" w:cs="Arial"/>
                <w:b/>
                <w:color w:val="000000"/>
                <w:highlight w:val="lightGray"/>
              </w:rPr>
            </w:pPr>
            <w:r w:rsidRPr="0054420F">
              <w:rPr>
                <w:rFonts w:ascii="Arial" w:hAnsi="Arial" w:cs="Arial"/>
                <w:b/>
                <w:color w:val="000000"/>
                <w:sz w:val="22"/>
                <w:szCs w:val="22"/>
                <w:highlight w:val="lightGray"/>
              </w:rPr>
              <w:t>System</w:t>
            </w:r>
          </w:p>
        </w:tc>
      </w:tr>
      <w:tr w:rsidR="00A777F1" w:rsidTr="00AF1D88">
        <w:tc>
          <w:tcPr>
            <w:tcW w:w="1908" w:type="dxa"/>
          </w:tcPr>
          <w:p w:rsidR="00A777F1" w:rsidRPr="0054420F" w:rsidRDefault="00A777F1" w:rsidP="0054420F">
            <w:pPr>
              <w:spacing w:before="100" w:beforeAutospacing="1" w:after="100" w:afterAutospacing="1"/>
              <w:rPr>
                <w:rFonts w:ascii="Arial" w:hAnsi="Arial" w:cs="Arial"/>
                <w:b/>
                <w:color w:val="000000"/>
              </w:rPr>
            </w:pPr>
            <w:r w:rsidRPr="0054420F">
              <w:rPr>
                <w:rFonts w:ascii="Arial" w:hAnsi="Arial" w:cs="Arial"/>
                <w:b/>
                <w:color w:val="000000"/>
                <w:sz w:val="22"/>
                <w:szCs w:val="22"/>
              </w:rPr>
              <w:t>1</w:t>
            </w:r>
          </w:p>
        </w:tc>
        <w:tc>
          <w:tcPr>
            <w:tcW w:w="4410" w:type="dxa"/>
          </w:tcPr>
          <w:p w:rsidR="00A777F1" w:rsidRPr="0054420F" w:rsidRDefault="00A777F1" w:rsidP="0054420F">
            <w:pPr>
              <w:spacing w:before="100" w:beforeAutospacing="1" w:after="100" w:afterAutospacing="1"/>
              <w:rPr>
                <w:rFonts w:ascii="Arial" w:hAnsi="Arial" w:cs="Arial"/>
                <w:color w:val="000000"/>
              </w:rPr>
            </w:pPr>
            <w:r w:rsidRPr="0054420F">
              <w:rPr>
                <w:rFonts w:ascii="Arial" w:hAnsi="Arial" w:cs="Arial"/>
                <w:color w:val="000000"/>
                <w:sz w:val="22"/>
                <w:szCs w:val="22"/>
              </w:rPr>
              <w:t xml:space="preserve"> </w:t>
            </w:r>
          </w:p>
        </w:tc>
        <w:tc>
          <w:tcPr>
            <w:tcW w:w="4122" w:type="dxa"/>
          </w:tcPr>
          <w:p w:rsidR="00A777F1" w:rsidRPr="0054420F" w:rsidRDefault="00A777F1" w:rsidP="0054420F">
            <w:pPr>
              <w:spacing w:before="100" w:beforeAutospacing="1" w:after="100" w:afterAutospacing="1"/>
              <w:rPr>
                <w:rFonts w:ascii="Arial" w:hAnsi="Arial" w:cs="Arial"/>
                <w:color w:val="000000"/>
              </w:rPr>
            </w:pPr>
          </w:p>
        </w:tc>
      </w:tr>
      <w:tr w:rsidR="00A777F1" w:rsidTr="00AF1D88">
        <w:tc>
          <w:tcPr>
            <w:tcW w:w="1908" w:type="dxa"/>
          </w:tcPr>
          <w:p w:rsidR="00A777F1" w:rsidRPr="0054420F" w:rsidRDefault="00A777F1" w:rsidP="0054420F">
            <w:pPr>
              <w:spacing w:before="100" w:beforeAutospacing="1" w:after="100" w:afterAutospacing="1"/>
              <w:rPr>
                <w:rFonts w:ascii="Arial" w:hAnsi="Arial" w:cs="Arial"/>
                <w:b/>
                <w:color w:val="000000"/>
              </w:rPr>
            </w:pPr>
            <w:r w:rsidRPr="0054420F">
              <w:rPr>
                <w:rFonts w:ascii="Arial" w:hAnsi="Arial" w:cs="Arial"/>
                <w:b/>
                <w:color w:val="000000"/>
                <w:sz w:val="22"/>
                <w:szCs w:val="22"/>
              </w:rPr>
              <w:t>2</w:t>
            </w:r>
          </w:p>
        </w:tc>
        <w:tc>
          <w:tcPr>
            <w:tcW w:w="4410" w:type="dxa"/>
          </w:tcPr>
          <w:p w:rsidR="00A777F1" w:rsidRPr="0054420F" w:rsidRDefault="00A777F1" w:rsidP="0054420F">
            <w:pPr>
              <w:spacing w:before="100" w:beforeAutospacing="1" w:after="100" w:afterAutospacing="1"/>
              <w:rPr>
                <w:rFonts w:ascii="Arial" w:hAnsi="Arial" w:cs="Arial"/>
                <w:color w:val="000000"/>
              </w:rPr>
            </w:pPr>
          </w:p>
        </w:tc>
        <w:tc>
          <w:tcPr>
            <w:tcW w:w="4122" w:type="dxa"/>
          </w:tcPr>
          <w:p w:rsidR="00A777F1" w:rsidRPr="0054420F" w:rsidRDefault="00A777F1" w:rsidP="0054420F">
            <w:pPr>
              <w:spacing w:before="100" w:beforeAutospacing="1" w:after="100" w:afterAutospacing="1"/>
              <w:rPr>
                <w:rFonts w:ascii="Arial" w:hAnsi="Arial" w:cs="Arial"/>
                <w:color w:val="000000"/>
              </w:rPr>
            </w:pPr>
            <w:r w:rsidRPr="0054420F">
              <w:rPr>
                <w:rFonts w:ascii="Arial" w:hAnsi="Arial" w:cs="Arial"/>
                <w:color w:val="000000"/>
                <w:sz w:val="22"/>
                <w:szCs w:val="22"/>
              </w:rPr>
              <w:t xml:space="preserve"> </w:t>
            </w:r>
          </w:p>
        </w:tc>
      </w:tr>
      <w:tr w:rsidR="00A777F1" w:rsidTr="00AF1D88">
        <w:tc>
          <w:tcPr>
            <w:tcW w:w="1908" w:type="dxa"/>
          </w:tcPr>
          <w:p w:rsidR="000D1C1E" w:rsidRPr="000D1C1E" w:rsidRDefault="00A777F1" w:rsidP="0054420F">
            <w:pPr>
              <w:spacing w:before="100" w:beforeAutospacing="1" w:after="100" w:afterAutospacing="1"/>
              <w:rPr>
                <w:rFonts w:ascii="Arial" w:hAnsi="Arial" w:cs="Arial"/>
                <w:b/>
                <w:color w:val="000000"/>
                <w:sz w:val="22"/>
                <w:szCs w:val="22"/>
              </w:rPr>
            </w:pPr>
            <w:r w:rsidRPr="0054420F">
              <w:rPr>
                <w:rFonts w:ascii="Arial" w:hAnsi="Arial" w:cs="Arial"/>
                <w:b/>
                <w:color w:val="000000"/>
                <w:sz w:val="22"/>
                <w:szCs w:val="22"/>
              </w:rPr>
              <w:t>3</w:t>
            </w:r>
          </w:p>
        </w:tc>
        <w:tc>
          <w:tcPr>
            <w:tcW w:w="4410" w:type="dxa"/>
          </w:tcPr>
          <w:p w:rsidR="00A777F1" w:rsidRPr="0054420F" w:rsidRDefault="00A777F1" w:rsidP="0054420F">
            <w:pPr>
              <w:spacing w:before="100" w:beforeAutospacing="1" w:after="100" w:afterAutospacing="1"/>
              <w:rPr>
                <w:rFonts w:ascii="Arial" w:hAnsi="Arial" w:cs="Arial"/>
                <w:color w:val="000000"/>
              </w:rPr>
            </w:pPr>
            <w:r w:rsidRPr="0054420F">
              <w:rPr>
                <w:rFonts w:ascii="Arial" w:hAnsi="Arial" w:cs="Arial"/>
                <w:color w:val="000000"/>
                <w:sz w:val="22"/>
                <w:szCs w:val="22"/>
              </w:rPr>
              <w:t xml:space="preserve"> </w:t>
            </w:r>
          </w:p>
        </w:tc>
        <w:tc>
          <w:tcPr>
            <w:tcW w:w="4122" w:type="dxa"/>
          </w:tcPr>
          <w:p w:rsidR="00A777F1" w:rsidRPr="0054420F" w:rsidRDefault="00A777F1" w:rsidP="0054420F">
            <w:pPr>
              <w:spacing w:before="100" w:beforeAutospacing="1" w:after="100" w:afterAutospacing="1"/>
              <w:rPr>
                <w:rFonts w:ascii="Arial" w:hAnsi="Arial" w:cs="Arial"/>
                <w:color w:val="000000"/>
              </w:rPr>
            </w:pPr>
          </w:p>
        </w:tc>
      </w:tr>
      <w:tr w:rsidR="00A777F1" w:rsidTr="00AF1D88">
        <w:tc>
          <w:tcPr>
            <w:tcW w:w="1908" w:type="dxa"/>
          </w:tcPr>
          <w:p w:rsidR="002D5D93" w:rsidRPr="002D5D93" w:rsidRDefault="000F69F0" w:rsidP="0054420F">
            <w:pPr>
              <w:spacing w:before="100" w:beforeAutospacing="1" w:after="100" w:afterAutospacing="1"/>
              <w:rPr>
                <w:rFonts w:ascii="Arial" w:hAnsi="Arial" w:cs="Arial"/>
                <w:b/>
                <w:color w:val="000000"/>
                <w:sz w:val="22"/>
                <w:szCs w:val="22"/>
              </w:rPr>
            </w:pPr>
            <w:r>
              <w:rPr>
                <w:rFonts w:ascii="Arial" w:hAnsi="Arial" w:cs="Arial"/>
                <w:b/>
                <w:color w:val="000000"/>
                <w:sz w:val="22"/>
                <w:szCs w:val="22"/>
              </w:rPr>
              <w:t>4</w:t>
            </w:r>
          </w:p>
        </w:tc>
        <w:tc>
          <w:tcPr>
            <w:tcW w:w="4410" w:type="dxa"/>
          </w:tcPr>
          <w:p w:rsidR="00A777F1" w:rsidRPr="0054420F" w:rsidRDefault="00A777F1" w:rsidP="0054420F">
            <w:pPr>
              <w:spacing w:before="100" w:beforeAutospacing="1" w:after="100" w:afterAutospacing="1"/>
              <w:rPr>
                <w:rFonts w:ascii="Arial" w:hAnsi="Arial" w:cs="Arial"/>
                <w:color w:val="000000"/>
              </w:rPr>
            </w:pPr>
          </w:p>
        </w:tc>
        <w:tc>
          <w:tcPr>
            <w:tcW w:w="4122" w:type="dxa"/>
          </w:tcPr>
          <w:p w:rsidR="00A777F1" w:rsidRPr="0054420F" w:rsidRDefault="00A777F1" w:rsidP="0054420F">
            <w:pPr>
              <w:spacing w:before="100" w:beforeAutospacing="1" w:after="100" w:afterAutospacing="1"/>
              <w:rPr>
                <w:rFonts w:ascii="Arial" w:hAnsi="Arial" w:cs="Arial"/>
                <w:color w:val="000000"/>
              </w:rPr>
            </w:pPr>
          </w:p>
        </w:tc>
      </w:tr>
      <w:tr w:rsidR="00A777F1" w:rsidTr="00AF1D88">
        <w:tc>
          <w:tcPr>
            <w:tcW w:w="1908" w:type="dxa"/>
          </w:tcPr>
          <w:p w:rsidR="00A777F1" w:rsidRPr="0054420F" w:rsidRDefault="000F69F0" w:rsidP="0054420F">
            <w:pPr>
              <w:spacing w:before="100" w:beforeAutospacing="1" w:after="100" w:afterAutospacing="1"/>
              <w:rPr>
                <w:rFonts w:ascii="Arial" w:hAnsi="Arial" w:cs="Arial"/>
                <w:b/>
                <w:color w:val="000000"/>
              </w:rPr>
            </w:pPr>
            <w:r>
              <w:rPr>
                <w:rFonts w:ascii="Arial" w:hAnsi="Arial" w:cs="Arial"/>
                <w:b/>
                <w:color w:val="000000"/>
              </w:rPr>
              <w:t>5</w:t>
            </w:r>
          </w:p>
        </w:tc>
        <w:tc>
          <w:tcPr>
            <w:tcW w:w="4410" w:type="dxa"/>
          </w:tcPr>
          <w:p w:rsidR="00A777F1" w:rsidRPr="0054420F" w:rsidRDefault="00A777F1" w:rsidP="0054420F">
            <w:pPr>
              <w:spacing w:before="100" w:beforeAutospacing="1" w:after="100" w:afterAutospacing="1"/>
              <w:rPr>
                <w:rFonts w:ascii="Arial" w:hAnsi="Arial" w:cs="Arial"/>
                <w:color w:val="000000"/>
              </w:rPr>
            </w:pPr>
          </w:p>
        </w:tc>
        <w:tc>
          <w:tcPr>
            <w:tcW w:w="4122" w:type="dxa"/>
          </w:tcPr>
          <w:p w:rsidR="00A777F1" w:rsidRPr="0054420F" w:rsidRDefault="00A777F1" w:rsidP="0054420F">
            <w:pPr>
              <w:spacing w:before="100" w:beforeAutospacing="1" w:after="100" w:afterAutospacing="1"/>
              <w:rPr>
                <w:rFonts w:ascii="Arial" w:hAnsi="Arial" w:cs="Arial"/>
                <w:color w:val="000000"/>
              </w:rPr>
            </w:pPr>
          </w:p>
        </w:tc>
      </w:tr>
      <w:tr w:rsidR="00A777F1" w:rsidTr="00AF1D88">
        <w:tc>
          <w:tcPr>
            <w:tcW w:w="1908" w:type="dxa"/>
          </w:tcPr>
          <w:p w:rsidR="00A777F1" w:rsidRPr="0054420F" w:rsidRDefault="000F69F0" w:rsidP="0054420F">
            <w:pPr>
              <w:spacing w:before="100" w:beforeAutospacing="1" w:after="100" w:afterAutospacing="1"/>
              <w:rPr>
                <w:rFonts w:ascii="Arial" w:hAnsi="Arial" w:cs="Arial"/>
                <w:color w:val="000000"/>
              </w:rPr>
            </w:pPr>
            <w:r>
              <w:rPr>
                <w:rFonts w:ascii="Arial" w:hAnsi="Arial" w:cs="Arial"/>
                <w:color w:val="000000"/>
              </w:rPr>
              <w:t>X</w:t>
            </w:r>
          </w:p>
        </w:tc>
        <w:tc>
          <w:tcPr>
            <w:tcW w:w="4410" w:type="dxa"/>
          </w:tcPr>
          <w:p w:rsidR="00A777F1" w:rsidRPr="0054420F" w:rsidRDefault="00A777F1" w:rsidP="0054420F">
            <w:pPr>
              <w:spacing w:before="100" w:beforeAutospacing="1" w:after="100" w:afterAutospacing="1"/>
              <w:rPr>
                <w:rFonts w:ascii="Arial" w:hAnsi="Arial" w:cs="Arial"/>
                <w:color w:val="000000"/>
              </w:rPr>
            </w:pPr>
          </w:p>
        </w:tc>
        <w:tc>
          <w:tcPr>
            <w:tcW w:w="4122" w:type="dxa"/>
          </w:tcPr>
          <w:p w:rsidR="00A777F1" w:rsidRPr="0054420F" w:rsidRDefault="00A777F1" w:rsidP="0054420F">
            <w:pPr>
              <w:spacing w:before="100" w:beforeAutospacing="1" w:after="100" w:afterAutospacing="1"/>
              <w:rPr>
                <w:rFonts w:ascii="Arial" w:hAnsi="Arial" w:cs="Arial"/>
                <w:color w:val="000000"/>
              </w:rPr>
            </w:pPr>
          </w:p>
        </w:tc>
      </w:tr>
      <w:tr w:rsidR="00AF1D88" w:rsidTr="00AF1D88">
        <w:tc>
          <w:tcPr>
            <w:tcW w:w="1908" w:type="dxa"/>
          </w:tcPr>
          <w:p w:rsidR="00AF1D88" w:rsidRPr="00AF1D88" w:rsidRDefault="00AF1D88" w:rsidP="0054420F">
            <w:pPr>
              <w:spacing w:before="100" w:beforeAutospacing="1" w:after="100" w:afterAutospacing="1"/>
              <w:rPr>
                <w:rFonts w:ascii="Arial" w:hAnsi="Arial" w:cs="Arial"/>
                <w:b/>
                <w:color w:val="000000"/>
                <w:sz w:val="22"/>
                <w:szCs w:val="22"/>
              </w:rPr>
            </w:pPr>
            <w:r w:rsidRPr="00AF1D88">
              <w:rPr>
                <w:rFonts w:ascii="Arial" w:hAnsi="Arial" w:cs="Arial"/>
                <w:b/>
                <w:color w:val="000000"/>
                <w:sz w:val="22"/>
                <w:szCs w:val="22"/>
              </w:rPr>
              <w:t>Alternate Courses:</w:t>
            </w:r>
          </w:p>
        </w:tc>
        <w:tc>
          <w:tcPr>
            <w:tcW w:w="8532" w:type="dxa"/>
            <w:gridSpan w:val="2"/>
          </w:tcPr>
          <w:p w:rsidR="00AF1D88" w:rsidRPr="0054420F" w:rsidRDefault="00AF1D88" w:rsidP="0054420F">
            <w:pPr>
              <w:spacing w:before="100" w:beforeAutospacing="1" w:after="100" w:afterAutospacing="1"/>
              <w:rPr>
                <w:rFonts w:ascii="Arial" w:hAnsi="Arial" w:cs="Arial"/>
                <w:color w:val="000000"/>
              </w:rPr>
            </w:pPr>
          </w:p>
        </w:tc>
      </w:tr>
      <w:tr w:rsidR="00AF1D88" w:rsidTr="00AF1D88">
        <w:tc>
          <w:tcPr>
            <w:tcW w:w="1908" w:type="dxa"/>
          </w:tcPr>
          <w:p w:rsidR="00AF1D88" w:rsidRPr="00AF1D88" w:rsidRDefault="00AF1D88" w:rsidP="00AF1D88">
            <w:pPr>
              <w:spacing w:before="100" w:beforeAutospacing="1" w:after="100" w:afterAutospacing="1"/>
              <w:rPr>
                <w:rFonts w:ascii="Arial" w:hAnsi="Arial" w:cs="Arial"/>
                <w:b/>
                <w:color w:val="000000"/>
                <w:sz w:val="22"/>
                <w:szCs w:val="22"/>
              </w:rPr>
            </w:pPr>
            <w:r>
              <w:rPr>
                <w:rFonts w:ascii="Arial" w:hAnsi="Arial" w:cs="Arial"/>
                <w:b/>
                <w:color w:val="000000"/>
                <w:sz w:val="22"/>
                <w:szCs w:val="22"/>
              </w:rPr>
              <w:t>Implementation Constraints:</w:t>
            </w:r>
          </w:p>
        </w:tc>
        <w:tc>
          <w:tcPr>
            <w:tcW w:w="8532" w:type="dxa"/>
            <w:gridSpan w:val="2"/>
          </w:tcPr>
          <w:p w:rsidR="00AF1D88" w:rsidRPr="0054420F" w:rsidRDefault="00AF1D88" w:rsidP="0054420F">
            <w:pPr>
              <w:spacing w:before="100" w:beforeAutospacing="1" w:after="100" w:afterAutospacing="1"/>
              <w:rPr>
                <w:rFonts w:ascii="Arial" w:hAnsi="Arial" w:cs="Arial"/>
                <w:color w:val="000000"/>
              </w:rPr>
            </w:pPr>
          </w:p>
        </w:tc>
      </w:tr>
    </w:tbl>
    <w:p w:rsidR="000A2986" w:rsidRDefault="000A2986">
      <w:pPr>
        <w:rPr>
          <w:rFonts w:ascii="Arial" w:hAnsi="Arial" w:cs="Arial"/>
          <w:color w:val="000000"/>
          <w:sz w:val="22"/>
          <w:szCs w:val="22"/>
        </w:rPr>
      </w:pPr>
    </w:p>
    <w:p w:rsidR="00476947" w:rsidRDefault="00476947">
      <w:pPr>
        <w:rPr>
          <w:rFonts w:ascii="Arial" w:hAnsi="Arial" w:cs="Arial"/>
          <w:color w:val="000000"/>
          <w:sz w:val="22"/>
          <w:szCs w:val="22"/>
        </w:rPr>
      </w:pPr>
    </w:p>
    <w:p w:rsidR="00476947" w:rsidRDefault="00476947">
      <w:pPr>
        <w:rPr>
          <w:rFonts w:ascii="Arial" w:hAnsi="Arial" w:cs="Arial"/>
          <w:color w:val="000000"/>
          <w:sz w:val="22"/>
          <w:szCs w:val="22"/>
        </w:rPr>
      </w:pPr>
    </w:p>
    <w:p w:rsidR="00476947" w:rsidRDefault="00476947">
      <w:pPr>
        <w:rPr>
          <w:rFonts w:ascii="Arial" w:hAnsi="Arial" w:cs="Arial"/>
          <w:color w:val="000000"/>
          <w:sz w:val="22"/>
          <w:szCs w:val="22"/>
        </w:rPr>
      </w:pPr>
    </w:p>
    <w:p w:rsidR="00476947" w:rsidRDefault="00476947">
      <w:pPr>
        <w:rPr>
          <w:rFonts w:ascii="Arial" w:hAnsi="Arial" w:cs="Arial"/>
          <w:color w:val="000000"/>
          <w:sz w:val="22"/>
          <w:szCs w:val="22"/>
        </w:rPr>
      </w:pPr>
    </w:p>
    <w:p w:rsidR="00057CF8" w:rsidRDefault="0013688A" w:rsidP="00057CF8">
      <w:pPr>
        <w:numPr>
          <w:ilvl w:val="0"/>
          <w:numId w:val="9"/>
        </w:numPr>
        <w:shd w:val="clear" w:color="auto" w:fill="FFFFFF"/>
        <w:spacing w:before="100" w:beforeAutospacing="1" w:after="100" w:afterAutospacing="1"/>
        <w:rPr>
          <w:rFonts w:ascii="Arial" w:hAnsi="Arial" w:cs="Arial"/>
          <w:color w:val="000000"/>
          <w:sz w:val="22"/>
          <w:szCs w:val="22"/>
        </w:rPr>
      </w:pPr>
      <w:r w:rsidRPr="0013688A">
        <w:rPr>
          <w:rFonts w:ascii="Arial" w:hAnsi="Arial" w:cs="Arial"/>
          <w:b/>
          <w:color w:val="000000"/>
          <w:sz w:val="22"/>
          <w:szCs w:val="22"/>
        </w:rPr>
        <w:t>State Transition Diagram:</w:t>
      </w:r>
      <w:r>
        <w:rPr>
          <w:rFonts w:ascii="Arial" w:hAnsi="Arial" w:cs="Arial"/>
          <w:color w:val="000000"/>
          <w:sz w:val="22"/>
          <w:szCs w:val="22"/>
        </w:rPr>
        <w:t xml:space="preserve"> </w:t>
      </w:r>
      <w:r w:rsidR="00A777F1">
        <w:rPr>
          <w:rFonts w:ascii="Arial" w:hAnsi="Arial" w:cs="Arial"/>
          <w:color w:val="000000"/>
          <w:sz w:val="22"/>
          <w:szCs w:val="22"/>
        </w:rPr>
        <w:t xml:space="preserve">Develop </w:t>
      </w:r>
      <w:r w:rsidR="00A777F1" w:rsidRPr="00AF2407">
        <w:rPr>
          <w:rFonts w:ascii="Arial" w:hAnsi="Arial" w:cs="Arial"/>
          <w:color w:val="000000"/>
          <w:sz w:val="22"/>
          <w:szCs w:val="22"/>
        </w:rPr>
        <w:t xml:space="preserve">a state-transition diagram for the system at a high level.  </w:t>
      </w:r>
      <w:r w:rsidR="00003FB8" w:rsidRPr="00AF2407">
        <w:rPr>
          <w:rFonts w:ascii="Arial" w:hAnsi="Arial" w:cs="Arial"/>
          <w:color w:val="000000"/>
          <w:sz w:val="22"/>
          <w:szCs w:val="22"/>
        </w:rPr>
        <w:t>L</w:t>
      </w:r>
      <w:r w:rsidR="00A777F1" w:rsidRPr="00AF2407">
        <w:rPr>
          <w:rFonts w:ascii="Arial" w:hAnsi="Arial" w:cs="Arial"/>
          <w:color w:val="000000"/>
          <w:sz w:val="22"/>
          <w:szCs w:val="22"/>
        </w:rPr>
        <w:t xml:space="preserve">imit this to </w:t>
      </w:r>
      <w:r w:rsidR="00A81DC1" w:rsidRPr="00AF2407">
        <w:rPr>
          <w:rFonts w:ascii="Arial" w:hAnsi="Arial" w:cs="Arial"/>
          <w:color w:val="000000"/>
          <w:sz w:val="22"/>
          <w:szCs w:val="22"/>
        </w:rPr>
        <w:t>3-5</w:t>
      </w:r>
      <w:r w:rsidR="00A777F1" w:rsidRPr="00AF2407">
        <w:rPr>
          <w:rFonts w:ascii="Arial" w:hAnsi="Arial" w:cs="Arial"/>
          <w:color w:val="000000"/>
          <w:sz w:val="22"/>
          <w:szCs w:val="22"/>
        </w:rPr>
        <w:t xml:space="preserve"> states</w:t>
      </w:r>
      <w:r w:rsidR="00A00693" w:rsidRPr="00AF2407">
        <w:rPr>
          <w:rFonts w:ascii="Arial" w:hAnsi="Arial" w:cs="Arial"/>
          <w:color w:val="000000"/>
          <w:sz w:val="22"/>
          <w:szCs w:val="22"/>
        </w:rPr>
        <w:t xml:space="preserve">. </w:t>
      </w:r>
      <w:r w:rsidR="00476947" w:rsidRPr="00AF2407">
        <w:rPr>
          <w:rFonts w:ascii="Arial" w:hAnsi="Arial" w:cs="Arial"/>
          <w:color w:val="000000"/>
          <w:sz w:val="22"/>
          <w:szCs w:val="22"/>
        </w:rPr>
        <w:t xml:space="preserve">  </w:t>
      </w:r>
      <w:r w:rsidR="00A00693" w:rsidRPr="00AF2407">
        <w:rPr>
          <w:rFonts w:ascii="Arial" w:hAnsi="Arial" w:cs="Arial"/>
          <w:color w:val="000000"/>
          <w:sz w:val="22"/>
          <w:szCs w:val="22"/>
        </w:rPr>
        <w:t xml:space="preserve">Note that </w:t>
      </w:r>
      <w:r w:rsidR="007F10F6" w:rsidRPr="00AF2407">
        <w:rPr>
          <w:rFonts w:ascii="Arial" w:hAnsi="Arial" w:cs="Arial"/>
          <w:color w:val="000000"/>
          <w:sz w:val="22"/>
          <w:szCs w:val="22"/>
        </w:rPr>
        <w:t>sub-states</w:t>
      </w:r>
      <w:r w:rsidR="009A5B56" w:rsidRPr="00057CF8">
        <w:rPr>
          <w:rFonts w:ascii="Arial" w:hAnsi="Arial" w:cs="Arial"/>
          <w:color w:val="000000"/>
          <w:sz w:val="22"/>
          <w:szCs w:val="22"/>
        </w:rPr>
        <w:t xml:space="preserve"> </w:t>
      </w:r>
      <w:r w:rsidR="00A00693" w:rsidRPr="00057CF8">
        <w:rPr>
          <w:rFonts w:ascii="Arial" w:hAnsi="Arial" w:cs="Arial"/>
          <w:color w:val="000000"/>
          <w:sz w:val="22"/>
          <w:szCs w:val="22"/>
        </w:rPr>
        <w:t xml:space="preserve">of one of these states </w:t>
      </w:r>
      <w:r w:rsidR="009A5B56" w:rsidRPr="00057CF8">
        <w:rPr>
          <w:rFonts w:ascii="Arial" w:hAnsi="Arial" w:cs="Arial"/>
          <w:color w:val="000000"/>
          <w:sz w:val="22"/>
          <w:szCs w:val="22"/>
        </w:rPr>
        <w:t xml:space="preserve">will be </w:t>
      </w:r>
      <w:r w:rsidR="007F10F6" w:rsidRPr="00057CF8">
        <w:rPr>
          <w:rFonts w:ascii="Arial" w:hAnsi="Arial" w:cs="Arial"/>
          <w:color w:val="000000"/>
          <w:sz w:val="22"/>
          <w:szCs w:val="22"/>
        </w:rPr>
        <w:t>added</w:t>
      </w:r>
      <w:r w:rsidR="00A00693" w:rsidRPr="00057CF8">
        <w:rPr>
          <w:rFonts w:ascii="Arial" w:hAnsi="Arial" w:cs="Arial"/>
          <w:color w:val="000000"/>
          <w:sz w:val="22"/>
          <w:szCs w:val="22"/>
        </w:rPr>
        <w:t xml:space="preserve"> in question 6</w:t>
      </w:r>
      <w:r w:rsidR="00A777F1" w:rsidRPr="00057CF8">
        <w:rPr>
          <w:rFonts w:ascii="Arial" w:hAnsi="Arial" w:cs="Arial"/>
          <w:color w:val="000000"/>
          <w:sz w:val="22"/>
          <w:szCs w:val="22"/>
        </w:rPr>
        <w:t xml:space="preserve">.  </w:t>
      </w:r>
    </w:p>
    <w:p w:rsidR="00F06406" w:rsidRPr="00057CF8" w:rsidRDefault="00A777F1" w:rsidP="00057CF8">
      <w:pPr>
        <w:shd w:val="clear" w:color="auto" w:fill="FFFFFF"/>
        <w:spacing w:before="100" w:beforeAutospacing="1" w:after="100" w:afterAutospacing="1"/>
        <w:ind w:left="720"/>
        <w:rPr>
          <w:rFonts w:ascii="Arial" w:hAnsi="Arial" w:cs="Arial"/>
          <w:color w:val="000000"/>
          <w:sz w:val="22"/>
          <w:szCs w:val="22"/>
        </w:rPr>
      </w:pPr>
      <w:r w:rsidRPr="00057CF8">
        <w:rPr>
          <w:rFonts w:ascii="Arial" w:hAnsi="Arial" w:cs="Arial"/>
          <w:color w:val="000000"/>
          <w:sz w:val="22"/>
          <w:szCs w:val="22"/>
        </w:rPr>
        <w:t xml:space="preserve">You can use the Visio </w:t>
      </w:r>
      <w:r w:rsidR="0088109C" w:rsidRPr="00057CF8">
        <w:rPr>
          <w:rFonts w:ascii="Arial" w:hAnsi="Arial" w:cs="Arial"/>
          <w:color w:val="000000"/>
          <w:sz w:val="22"/>
          <w:szCs w:val="22"/>
        </w:rPr>
        <w:t xml:space="preserve">or PowerPoint </w:t>
      </w:r>
      <w:r w:rsidRPr="00057CF8">
        <w:rPr>
          <w:rFonts w:ascii="Arial" w:hAnsi="Arial" w:cs="Arial"/>
          <w:color w:val="000000"/>
          <w:sz w:val="22"/>
          <w:szCs w:val="22"/>
        </w:rPr>
        <w:t>template</w:t>
      </w:r>
      <w:r w:rsidR="000D1C1E" w:rsidRPr="00057CF8">
        <w:rPr>
          <w:rFonts w:ascii="Arial" w:hAnsi="Arial" w:cs="Arial"/>
          <w:color w:val="000000"/>
          <w:sz w:val="22"/>
          <w:szCs w:val="22"/>
        </w:rPr>
        <w:t>s</w:t>
      </w:r>
      <w:r w:rsidRPr="00057CF8">
        <w:rPr>
          <w:rFonts w:ascii="Arial" w:hAnsi="Arial" w:cs="Arial"/>
          <w:color w:val="000000"/>
          <w:sz w:val="22"/>
          <w:szCs w:val="22"/>
        </w:rPr>
        <w:t xml:space="preserve"> below as a start if you wish.</w:t>
      </w:r>
      <w:r w:rsidR="002E137C" w:rsidRPr="00057CF8">
        <w:rPr>
          <w:rFonts w:ascii="Arial" w:hAnsi="Arial" w:cs="Arial"/>
          <w:color w:val="000000"/>
          <w:sz w:val="22"/>
          <w:szCs w:val="22"/>
        </w:rPr>
        <w:t xml:space="preserve"> </w:t>
      </w:r>
      <w:r w:rsidR="000D1C1E" w:rsidRPr="00057CF8">
        <w:rPr>
          <w:rFonts w:ascii="Arial" w:hAnsi="Arial" w:cs="Arial"/>
          <w:color w:val="000000"/>
          <w:sz w:val="22"/>
          <w:szCs w:val="22"/>
        </w:rPr>
        <w:t xml:space="preserve">  If you would like to use another tool, check with your facilitator in advance.</w:t>
      </w:r>
      <w:bookmarkStart w:id="2" w:name="OLE_LINK13"/>
      <w:bookmarkStart w:id="3" w:name="OLE_LINK14"/>
    </w:p>
    <w:p w:rsidR="00A777F1" w:rsidRDefault="000D1C1E" w:rsidP="00057CF8">
      <w:pPr>
        <w:shd w:val="clear" w:color="auto" w:fill="FFFFFF"/>
        <w:spacing w:before="100" w:beforeAutospacing="1" w:after="100" w:afterAutospacing="1"/>
        <w:ind w:left="720"/>
        <w:rPr>
          <w:rFonts w:ascii="Arial" w:hAnsi="Arial" w:cs="Arial"/>
          <w:color w:val="000000"/>
          <w:sz w:val="22"/>
          <w:szCs w:val="22"/>
        </w:rPr>
      </w:pPr>
      <w:r w:rsidRPr="00444ABA">
        <w:rPr>
          <w:rFonts w:ascii="Arial" w:hAnsi="Arial" w:cs="Arial"/>
          <w:color w:val="000000"/>
          <w:sz w:val="22"/>
          <w:szCs w:val="22"/>
        </w:rPr>
        <w:object w:dxaOrig="7230" w:dyaOrig="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44.75pt" o:ole="">
            <v:imagedata r:id="rId7" o:title=""/>
          </v:shape>
          <o:OLEObject Type="Embed" ProgID="Visio.Drawing.11" ShapeID="_x0000_i1025" DrawAspect="Content" ObjectID="_1515343925" r:id="rId8"/>
        </w:object>
      </w:r>
      <w:bookmarkEnd w:id="2"/>
      <w:bookmarkEnd w:id="3"/>
    </w:p>
    <w:bookmarkStart w:id="4" w:name="_MON_1430656537"/>
    <w:bookmarkEnd w:id="4"/>
    <w:p w:rsidR="00560958" w:rsidRDefault="000D1C1E" w:rsidP="00057CF8">
      <w:pPr>
        <w:shd w:val="clear" w:color="auto" w:fill="FFFFFF"/>
        <w:spacing w:before="100" w:beforeAutospacing="1" w:after="100" w:afterAutospacing="1"/>
        <w:ind w:left="360"/>
        <w:rPr>
          <w:rFonts w:ascii="Arial" w:hAnsi="Arial" w:cs="Arial"/>
          <w:color w:val="000000"/>
          <w:sz w:val="22"/>
          <w:szCs w:val="22"/>
        </w:rPr>
      </w:pPr>
      <w:r>
        <w:rPr>
          <w:rFonts w:ascii="Arial" w:hAnsi="Arial" w:cs="Arial"/>
          <w:color w:val="000000"/>
          <w:sz w:val="22"/>
          <w:szCs w:val="22"/>
        </w:rPr>
        <w:object w:dxaOrig="7416" w:dyaOrig="5560">
          <v:shape id="_x0000_i1026" type="#_x0000_t75" style="width:273pt;height:204.75pt" o:ole="">
            <v:imagedata r:id="rId9" o:title=""/>
          </v:shape>
          <o:OLEObject Type="Embed" ProgID="PowerPoint.Slide.12" ShapeID="_x0000_i1026" DrawAspect="Content" ObjectID="_1515343926" r:id="rId10"/>
        </w:object>
      </w:r>
    </w:p>
    <w:p w:rsidR="000D1C1E" w:rsidRPr="00AF2407" w:rsidRDefault="00583678" w:rsidP="000D1C1E">
      <w:pPr>
        <w:numPr>
          <w:ilvl w:val="0"/>
          <w:numId w:val="9"/>
        </w:numPr>
        <w:shd w:val="clear" w:color="auto" w:fill="FFFFFF"/>
        <w:spacing w:before="100" w:beforeAutospacing="1" w:after="100" w:afterAutospacing="1"/>
      </w:pPr>
      <w:r w:rsidRPr="00583678">
        <w:rPr>
          <w:rFonts w:ascii="Arial" w:hAnsi="Arial" w:cs="Arial"/>
          <w:b/>
          <w:color w:val="000000"/>
          <w:sz w:val="22"/>
          <w:szCs w:val="22"/>
        </w:rPr>
        <w:t>Sub-States:</w:t>
      </w:r>
      <w:r>
        <w:rPr>
          <w:rFonts w:ascii="Arial" w:hAnsi="Arial" w:cs="Arial"/>
          <w:color w:val="000000"/>
          <w:sz w:val="22"/>
          <w:szCs w:val="22"/>
        </w:rPr>
        <w:t xml:space="preserve"> </w:t>
      </w:r>
      <w:r w:rsidR="00A777F1">
        <w:rPr>
          <w:rFonts w:ascii="Arial" w:hAnsi="Arial" w:cs="Arial"/>
          <w:color w:val="000000"/>
          <w:sz w:val="22"/>
          <w:szCs w:val="22"/>
        </w:rPr>
        <w:t xml:space="preserve">Expand one of the states in the previous question </w:t>
      </w:r>
      <w:r w:rsidR="00A777F1" w:rsidRPr="00AF2407">
        <w:rPr>
          <w:rFonts w:ascii="Arial" w:hAnsi="Arial" w:cs="Arial"/>
          <w:color w:val="000000"/>
          <w:sz w:val="22"/>
          <w:szCs w:val="22"/>
        </w:rPr>
        <w:t xml:space="preserve">into </w:t>
      </w:r>
      <w:r w:rsidR="009A5B56" w:rsidRPr="00AF2407">
        <w:rPr>
          <w:rFonts w:ascii="Arial" w:hAnsi="Arial" w:cs="Arial"/>
          <w:color w:val="000000"/>
          <w:sz w:val="22"/>
          <w:szCs w:val="22"/>
        </w:rPr>
        <w:t xml:space="preserve">at least </w:t>
      </w:r>
      <w:r w:rsidR="00AF2407" w:rsidRPr="00AF2407">
        <w:rPr>
          <w:rFonts w:ascii="Arial" w:hAnsi="Arial" w:cs="Arial"/>
          <w:color w:val="000000"/>
          <w:sz w:val="22"/>
          <w:szCs w:val="22"/>
        </w:rPr>
        <w:t xml:space="preserve">two </w:t>
      </w:r>
      <w:r w:rsidR="009A5B56" w:rsidRPr="00AF2407">
        <w:rPr>
          <w:rFonts w:ascii="Arial" w:hAnsi="Arial" w:cs="Arial"/>
          <w:color w:val="000000"/>
          <w:sz w:val="22"/>
          <w:szCs w:val="22"/>
        </w:rPr>
        <w:t>sub-state</w:t>
      </w:r>
      <w:r w:rsidR="00AF2407" w:rsidRPr="00AF2407">
        <w:rPr>
          <w:rFonts w:ascii="Arial" w:hAnsi="Arial" w:cs="Arial"/>
          <w:color w:val="000000"/>
          <w:sz w:val="22"/>
          <w:szCs w:val="22"/>
        </w:rPr>
        <w:t>s</w:t>
      </w:r>
      <w:r w:rsidR="009A5B56" w:rsidRPr="00AF2407">
        <w:rPr>
          <w:rFonts w:ascii="Arial" w:hAnsi="Arial" w:cs="Arial"/>
          <w:color w:val="000000"/>
          <w:sz w:val="22"/>
          <w:szCs w:val="22"/>
        </w:rPr>
        <w:t>.</w:t>
      </w:r>
      <w:r w:rsidR="00A777F1" w:rsidRPr="00AF2407">
        <w:rPr>
          <w:rFonts w:ascii="Arial" w:hAnsi="Arial" w:cs="Arial"/>
          <w:color w:val="000000"/>
          <w:sz w:val="22"/>
          <w:szCs w:val="22"/>
        </w:rPr>
        <w:t xml:space="preserve"> </w:t>
      </w:r>
      <w:r w:rsidR="00AF2407" w:rsidRPr="00AF2407">
        <w:rPr>
          <w:rFonts w:ascii="Arial" w:hAnsi="Arial" w:cs="Arial"/>
          <w:color w:val="000000"/>
          <w:sz w:val="22"/>
          <w:szCs w:val="22"/>
        </w:rPr>
        <w:t>Show the transitions that affect these sub-states.</w:t>
      </w:r>
    </w:p>
    <w:p w:rsidR="000D1C1E" w:rsidRDefault="000D1C1E" w:rsidP="000D1C1E">
      <w:pPr>
        <w:shd w:val="clear" w:color="auto" w:fill="FFFFFF"/>
        <w:spacing w:before="100" w:beforeAutospacing="1" w:after="100" w:afterAutospacing="1"/>
        <w:ind w:left="720"/>
      </w:pPr>
    </w:p>
    <w:p w:rsidR="003B108A" w:rsidRDefault="00583678" w:rsidP="000D1C1E">
      <w:pPr>
        <w:numPr>
          <w:ilvl w:val="0"/>
          <w:numId w:val="9"/>
        </w:numPr>
        <w:shd w:val="clear" w:color="auto" w:fill="FFFFFF"/>
        <w:spacing w:before="100" w:beforeAutospacing="1" w:after="100" w:afterAutospacing="1"/>
      </w:pPr>
      <w:r w:rsidRPr="00583678">
        <w:rPr>
          <w:rFonts w:ascii="Arial" w:hAnsi="Arial" w:cs="Arial"/>
          <w:b/>
          <w:color w:val="000000"/>
          <w:sz w:val="22"/>
          <w:szCs w:val="22"/>
        </w:rPr>
        <w:t>GUI Sketches:</w:t>
      </w:r>
      <w:r>
        <w:rPr>
          <w:rFonts w:ascii="Arial" w:hAnsi="Arial" w:cs="Arial"/>
          <w:color w:val="000000"/>
          <w:sz w:val="22"/>
          <w:szCs w:val="22"/>
        </w:rPr>
        <w:t xml:space="preserve"> </w:t>
      </w:r>
      <w:r w:rsidR="00A777F1" w:rsidRPr="00AF2407">
        <w:rPr>
          <w:rFonts w:ascii="Arial" w:hAnsi="Arial" w:cs="Arial"/>
          <w:color w:val="000000"/>
          <w:sz w:val="22"/>
          <w:szCs w:val="22"/>
        </w:rPr>
        <w:t>Create GUI sketches for</w:t>
      </w:r>
      <w:r w:rsidR="00A777F1">
        <w:rPr>
          <w:rFonts w:ascii="Arial" w:hAnsi="Arial" w:cs="Arial"/>
          <w:color w:val="000000"/>
          <w:sz w:val="22"/>
          <w:szCs w:val="22"/>
        </w:rPr>
        <w:t xml:space="preserve"> </w:t>
      </w:r>
      <w:r w:rsidR="00212563">
        <w:rPr>
          <w:rFonts w:ascii="Arial" w:hAnsi="Arial" w:cs="Arial"/>
          <w:color w:val="000000"/>
          <w:sz w:val="22"/>
          <w:szCs w:val="22"/>
        </w:rPr>
        <w:t>two</w:t>
      </w:r>
      <w:r w:rsidR="00A777F1">
        <w:rPr>
          <w:rFonts w:ascii="Arial" w:hAnsi="Arial" w:cs="Arial"/>
          <w:color w:val="000000"/>
          <w:sz w:val="22"/>
          <w:szCs w:val="22"/>
        </w:rPr>
        <w:t xml:space="preserve"> screens</w:t>
      </w:r>
      <w:r w:rsidR="00476947">
        <w:rPr>
          <w:rFonts w:ascii="Arial" w:hAnsi="Arial" w:cs="Arial"/>
          <w:color w:val="000000"/>
          <w:sz w:val="22"/>
          <w:szCs w:val="22"/>
        </w:rPr>
        <w:t xml:space="preserve"> for </w:t>
      </w:r>
      <w:r w:rsidR="00476947" w:rsidRPr="00476947">
        <w:rPr>
          <w:rFonts w:ascii="Arial" w:hAnsi="Arial" w:cs="Arial"/>
          <w:i/>
          <w:color w:val="000000"/>
          <w:sz w:val="22"/>
          <w:szCs w:val="22"/>
        </w:rPr>
        <w:t>WordBank</w:t>
      </w:r>
      <w:r w:rsidR="00A777F1">
        <w:rPr>
          <w:rFonts w:ascii="Arial" w:hAnsi="Arial" w:cs="Arial"/>
          <w:color w:val="000000"/>
          <w:sz w:val="22"/>
          <w:szCs w:val="22"/>
        </w:rPr>
        <w:t>.</w:t>
      </w:r>
    </w:p>
    <w:p w:rsidR="000D1C1E" w:rsidRDefault="000D1C1E" w:rsidP="000D1C1E">
      <w:pPr>
        <w:shd w:val="clear" w:color="auto" w:fill="FFFFFF"/>
        <w:spacing w:before="100" w:beforeAutospacing="1" w:after="100" w:afterAutospacing="1"/>
      </w:pPr>
    </w:p>
    <w:p w:rsidR="00A777F1" w:rsidRPr="003E4DDC" w:rsidRDefault="00583678" w:rsidP="00F31527">
      <w:pPr>
        <w:numPr>
          <w:ilvl w:val="0"/>
          <w:numId w:val="9"/>
        </w:numPr>
        <w:shd w:val="clear" w:color="auto" w:fill="FFFFFF"/>
        <w:spacing w:before="100" w:beforeAutospacing="1" w:after="100" w:afterAutospacing="1"/>
      </w:pPr>
      <w:r w:rsidRPr="00583678">
        <w:rPr>
          <w:rFonts w:ascii="Arial" w:hAnsi="Arial" w:cs="Arial"/>
          <w:b/>
          <w:color w:val="000000"/>
          <w:sz w:val="22"/>
          <w:szCs w:val="22"/>
        </w:rPr>
        <w:lastRenderedPageBreak/>
        <w:t>Non-Functional Requirements:</w:t>
      </w:r>
      <w:r>
        <w:rPr>
          <w:rFonts w:ascii="Arial" w:hAnsi="Arial" w:cs="Arial"/>
          <w:color w:val="000000"/>
          <w:sz w:val="22"/>
          <w:szCs w:val="22"/>
        </w:rPr>
        <w:t xml:space="preserve"> </w:t>
      </w:r>
      <w:r w:rsidR="000D1C1E">
        <w:rPr>
          <w:rFonts w:ascii="Arial" w:hAnsi="Arial" w:cs="Arial"/>
          <w:color w:val="000000"/>
          <w:sz w:val="22"/>
          <w:szCs w:val="22"/>
        </w:rPr>
        <w:t>Specify</w:t>
      </w:r>
      <w:r w:rsidR="00A777F1">
        <w:rPr>
          <w:rFonts w:ascii="Arial" w:hAnsi="Arial" w:cs="Arial"/>
          <w:color w:val="000000"/>
          <w:sz w:val="22"/>
          <w:szCs w:val="22"/>
        </w:rPr>
        <w:t xml:space="preserve"> what you consider </w:t>
      </w:r>
      <w:r w:rsidR="00A777F1" w:rsidRPr="00AF2407">
        <w:rPr>
          <w:rFonts w:ascii="Arial" w:hAnsi="Arial" w:cs="Arial"/>
          <w:color w:val="000000"/>
          <w:sz w:val="22"/>
          <w:szCs w:val="22"/>
        </w:rPr>
        <w:t xml:space="preserve">the </w:t>
      </w:r>
      <w:r w:rsidR="00821E8B" w:rsidRPr="00AF2407">
        <w:rPr>
          <w:rFonts w:ascii="Arial" w:hAnsi="Arial" w:cs="Arial"/>
          <w:color w:val="000000"/>
          <w:sz w:val="22"/>
          <w:szCs w:val="22"/>
        </w:rPr>
        <w:t xml:space="preserve">two </w:t>
      </w:r>
      <w:r w:rsidR="00A777F1" w:rsidRPr="00AF2407">
        <w:rPr>
          <w:rFonts w:ascii="Arial" w:hAnsi="Arial" w:cs="Arial"/>
          <w:color w:val="000000"/>
          <w:sz w:val="22"/>
          <w:szCs w:val="22"/>
        </w:rPr>
        <w:t xml:space="preserve">most important non-functional requirements.  </w:t>
      </w:r>
      <w:r w:rsidR="000D1C1E" w:rsidRPr="00AF2407">
        <w:rPr>
          <w:rFonts w:ascii="Arial" w:hAnsi="Arial" w:cs="Arial"/>
          <w:color w:val="000000"/>
          <w:sz w:val="22"/>
          <w:szCs w:val="22"/>
        </w:rPr>
        <w:t>Describe</w:t>
      </w:r>
      <w:r w:rsidR="00A777F1" w:rsidRPr="00AF2407">
        <w:rPr>
          <w:rFonts w:ascii="Arial" w:hAnsi="Arial" w:cs="Arial"/>
          <w:color w:val="000000"/>
          <w:sz w:val="22"/>
          <w:szCs w:val="22"/>
        </w:rPr>
        <w:t xml:space="preserve"> your choice</w:t>
      </w:r>
      <w:r w:rsidR="000D1C1E" w:rsidRPr="00AF2407">
        <w:rPr>
          <w:rFonts w:ascii="Arial" w:hAnsi="Arial" w:cs="Arial"/>
          <w:color w:val="000000"/>
          <w:sz w:val="22"/>
          <w:szCs w:val="22"/>
        </w:rPr>
        <w:t>s briefly and expla</w:t>
      </w:r>
      <w:r w:rsidR="000D1C1E">
        <w:rPr>
          <w:rFonts w:ascii="Arial" w:hAnsi="Arial" w:cs="Arial"/>
          <w:color w:val="000000"/>
          <w:sz w:val="22"/>
          <w:szCs w:val="22"/>
        </w:rPr>
        <w:t>in why you have considered these most important</w:t>
      </w:r>
    </w:p>
    <w:p w:rsidR="00821E8B" w:rsidRDefault="003B108A" w:rsidP="003E4DDC">
      <w:pPr>
        <w:shd w:val="clear" w:color="auto" w:fill="FFFFFF"/>
        <w:spacing w:before="100" w:beforeAutospacing="1" w:after="100" w:afterAutospacing="1"/>
      </w:pPr>
      <w:r>
        <w:rPr>
          <w:rFonts w:ascii="Arial" w:hAnsi="Arial" w:cs="Arial"/>
          <w:color w:val="000000"/>
          <w:sz w:val="22"/>
          <w:szCs w:val="22"/>
        </w:rPr>
        <w:t xml:space="preserve"> </w:t>
      </w:r>
    </w:p>
    <w:p w:rsidR="00821E8B" w:rsidRDefault="00583678" w:rsidP="003E4DDC">
      <w:pPr>
        <w:numPr>
          <w:ilvl w:val="0"/>
          <w:numId w:val="9"/>
        </w:numPr>
        <w:shd w:val="clear" w:color="auto" w:fill="FFFFFF"/>
        <w:spacing w:before="100" w:beforeAutospacing="1" w:after="100" w:afterAutospacing="1"/>
      </w:pPr>
      <w:r>
        <w:rPr>
          <w:rFonts w:ascii="Arial" w:hAnsi="Arial" w:cs="Arial"/>
          <w:b/>
          <w:color w:val="000000"/>
          <w:sz w:val="22"/>
          <w:szCs w:val="22"/>
        </w:rPr>
        <w:t xml:space="preserve">Organizing </w:t>
      </w:r>
      <w:r w:rsidRPr="00583678">
        <w:rPr>
          <w:rFonts w:ascii="Arial" w:hAnsi="Arial" w:cs="Arial"/>
          <w:b/>
          <w:color w:val="000000"/>
          <w:sz w:val="22"/>
          <w:szCs w:val="22"/>
        </w:rPr>
        <w:t>Requirements:</w:t>
      </w:r>
      <w:r w:rsidRPr="00583678">
        <w:rPr>
          <w:rFonts w:ascii="Arial" w:hAnsi="Arial" w:cs="Arial"/>
          <w:color w:val="000000"/>
          <w:sz w:val="22"/>
          <w:szCs w:val="22"/>
        </w:rPr>
        <w:t xml:space="preserve">  </w:t>
      </w:r>
      <w:r w:rsidR="00A00693" w:rsidRPr="00AF2407">
        <w:rPr>
          <w:rFonts w:ascii="Arial" w:hAnsi="Arial" w:cs="Arial"/>
          <w:color w:val="000000"/>
          <w:sz w:val="22"/>
          <w:szCs w:val="22"/>
        </w:rPr>
        <w:t>Requirement can be organized by use case</w:t>
      </w:r>
      <w:r w:rsidR="003C6824" w:rsidRPr="00AF2407">
        <w:rPr>
          <w:rFonts w:ascii="Arial" w:hAnsi="Arial" w:cs="Arial"/>
          <w:color w:val="000000"/>
          <w:sz w:val="22"/>
          <w:szCs w:val="22"/>
        </w:rPr>
        <w:t xml:space="preserve">, GUI, </w:t>
      </w:r>
      <w:r w:rsidR="000D1C1E" w:rsidRPr="00AF2407">
        <w:rPr>
          <w:rFonts w:ascii="Arial" w:hAnsi="Arial" w:cs="Arial"/>
          <w:color w:val="000000"/>
          <w:sz w:val="22"/>
          <w:szCs w:val="22"/>
        </w:rPr>
        <w:t xml:space="preserve">or functional requirement </w:t>
      </w:r>
      <w:r w:rsidR="003C6824" w:rsidRPr="00AF2407">
        <w:rPr>
          <w:rFonts w:ascii="Arial" w:hAnsi="Arial" w:cs="Arial"/>
          <w:color w:val="000000"/>
          <w:sz w:val="22"/>
          <w:szCs w:val="22"/>
        </w:rPr>
        <w:t>to name just three of many options</w:t>
      </w:r>
      <w:r w:rsidR="00A00693" w:rsidRPr="00AF2407">
        <w:rPr>
          <w:rFonts w:ascii="Arial" w:hAnsi="Arial" w:cs="Arial"/>
          <w:color w:val="000000"/>
          <w:sz w:val="22"/>
          <w:szCs w:val="22"/>
        </w:rPr>
        <w:t xml:space="preserve">. </w:t>
      </w:r>
      <w:r w:rsidR="00A777F1" w:rsidRPr="00AF2407">
        <w:rPr>
          <w:rFonts w:ascii="Arial" w:hAnsi="Arial" w:cs="Arial"/>
          <w:color w:val="000000"/>
          <w:sz w:val="22"/>
          <w:szCs w:val="22"/>
        </w:rPr>
        <w:t xml:space="preserve">Describe and contrast two </w:t>
      </w:r>
      <w:r w:rsidR="003C6824" w:rsidRPr="00AF2407">
        <w:rPr>
          <w:rFonts w:ascii="Arial" w:hAnsi="Arial" w:cs="Arial"/>
          <w:color w:val="000000"/>
          <w:sz w:val="22"/>
          <w:szCs w:val="22"/>
        </w:rPr>
        <w:t>of these three</w:t>
      </w:r>
      <w:r w:rsidR="00A777F1" w:rsidRPr="00AF2407">
        <w:rPr>
          <w:rFonts w:ascii="Arial" w:hAnsi="Arial" w:cs="Arial"/>
          <w:color w:val="000000"/>
          <w:sz w:val="22"/>
          <w:szCs w:val="22"/>
        </w:rPr>
        <w:t xml:space="preserve"> ways in which the requirements for </w:t>
      </w:r>
      <w:r w:rsidR="00476947" w:rsidRPr="00AF2407">
        <w:rPr>
          <w:rFonts w:ascii="Arial" w:hAnsi="Arial" w:cs="Arial"/>
          <w:i/>
          <w:color w:val="000000"/>
          <w:sz w:val="22"/>
          <w:szCs w:val="22"/>
        </w:rPr>
        <w:t>WordBank</w:t>
      </w:r>
      <w:r w:rsidR="003C6824">
        <w:rPr>
          <w:rFonts w:ascii="Arial" w:hAnsi="Arial" w:cs="Arial"/>
          <w:color w:val="000000"/>
          <w:sz w:val="22"/>
          <w:szCs w:val="22"/>
        </w:rPr>
        <w:t xml:space="preserve"> </w:t>
      </w:r>
      <w:r w:rsidR="00A777F1">
        <w:rPr>
          <w:rFonts w:ascii="Arial" w:hAnsi="Arial" w:cs="Arial"/>
          <w:color w:val="000000"/>
          <w:sz w:val="22"/>
          <w:szCs w:val="22"/>
        </w:rPr>
        <w:t>could be organized.</w:t>
      </w:r>
      <w:r w:rsidR="00A00693">
        <w:rPr>
          <w:rFonts w:ascii="Arial" w:hAnsi="Arial" w:cs="Arial"/>
          <w:color w:val="000000"/>
          <w:sz w:val="22"/>
          <w:szCs w:val="22"/>
        </w:rPr>
        <w:t xml:space="preserve"> Give specific advantages and disadvantages of each for </w:t>
      </w:r>
      <w:r w:rsidR="00476947" w:rsidRPr="00476947">
        <w:rPr>
          <w:rFonts w:ascii="Arial" w:hAnsi="Arial" w:cs="Arial"/>
          <w:i/>
          <w:color w:val="000000"/>
          <w:sz w:val="22"/>
          <w:szCs w:val="22"/>
        </w:rPr>
        <w:t>WordBank</w:t>
      </w:r>
      <w:r w:rsidR="00A00693">
        <w:rPr>
          <w:rFonts w:ascii="Arial" w:hAnsi="Arial" w:cs="Arial"/>
          <w:color w:val="000000"/>
          <w:sz w:val="22"/>
          <w:szCs w:val="22"/>
        </w:rPr>
        <w:t>.</w:t>
      </w:r>
    </w:p>
    <w:p w:rsidR="00E847A9" w:rsidRDefault="00E847A9" w:rsidP="00F31527">
      <w:pPr>
        <w:rPr>
          <w:rFonts w:ascii="Arial" w:hAnsi="Arial" w:cs="Arial"/>
          <w:sz w:val="22"/>
          <w:szCs w:val="22"/>
          <w:u w:val="single"/>
        </w:rPr>
      </w:pPr>
    </w:p>
    <w:p w:rsidR="000A2986" w:rsidRPr="000A2986" w:rsidRDefault="00856A47" w:rsidP="000A2986">
      <w:pPr>
        <w:rPr>
          <w:rFonts w:ascii="Arial" w:hAnsi="Arial" w:cs="Arial"/>
          <w:sz w:val="22"/>
          <w:szCs w:val="22"/>
          <w:u w:val="single"/>
        </w:rPr>
      </w:pPr>
      <w:r>
        <w:rPr>
          <w:rFonts w:ascii="Arial" w:hAnsi="Arial" w:cs="Arial"/>
          <w:sz w:val="22"/>
          <w:szCs w:val="22"/>
          <w:u w:val="single"/>
        </w:rPr>
        <w:t>Notes/</w:t>
      </w:r>
      <w:r w:rsidR="00A777F1" w:rsidRPr="001741A8">
        <w:rPr>
          <w:rFonts w:ascii="Arial" w:hAnsi="Arial" w:cs="Arial"/>
          <w:sz w:val="22"/>
          <w:szCs w:val="22"/>
          <w:u w:val="single"/>
        </w:rPr>
        <w:t>Hints</w:t>
      </w:r>
      <w:r w:rsidR="000D1C1E">
        <w:rPr>
          <w:rFonts w:ascii="Arial" w:hAnsi="Arial" w:cs="Arial"/>
          <w:sz w:val="22"/>
          <w:szCs w:val="22"/>
          <w:u w:val="single"/>
        </w:rPr>
        <w:t>:</w:t>
      </w:r>
    </w:p>
    <w:p w:rsidR="00A777F1" w:rsidRPr="001741A8" w:rsidRDefault="00A777F1" w:rsidP="003E4DDC">
      <w:pPr>
        <w:pStyle w:val="body"/>
      </w:pPr>
      <w:r w:rsidRPr="003E4DDC">
        <w:rPr>
          <w:b/>
        </w:rPr>
        <w:t>Overview</w:t>
      </w:r>
      <w:r w:rsidRPr="001741A8">
        <w:t xml:space="preserve"> </w:t>
      </w:r>
    </w:p>
    <w:p w:rsidR="000D1C1E" w:rsidRDefault="00057CF8" w:rsidP="000D1C1E">
      <w:pPr>
        <w:pStyle w:val="body"/>
        <w:numPr>
          <w:ilvl w:val="0"/>
          <w:numId w:val="24"/>
        </w:numPr>
      </w:pPr>
      <w:r>
        <w:t>Do not</w:t>
      </w:r>
      <w:r w:rsidR="00A777F1" w:rsidRPr="001741A8">
        <w:t xml:space="preserve"> underestimate the time required to write a clear overview that is short enough to be readable, yet long</w:t>
      </w:r>
      <w:r w:rsidR="00A777F1" w:rsidRPr="001546AC">
        <w:t xml:space="preserve"> enough to convey </w:t>
      </w:r>
      <w:r w:rsidR="00A777F1">
        <w:t>what the system does,</w:t>
      </w:r>
      <w:r w:rsidR="00A777F1" w:rsidRPr="001546AC">
        <w:t xml:space="preserve"> </w:t>
      </w:r>
      <w:r w:rsidR="00A777F1">
        <w:t>structured appropriately</w:t>
      </w:r>
      <w:r w:rsidR="00A777F1" w:rsidRPr="001546AC">
        <w:t>.</w:t>
      </w:r>
    </w:p>
    <w:p w:rsidR="00A777F1" w:rsidRDefault="000D1C1E" w:rsidP="000D1C1E">
      <w:pPr>
        <w:pStyle w:val="body"/>
        <w:numPr>
          <w:ilvl w:val="0"/>
          <w:numId w:val="24"/>
        </w:numPr>
      </w:pPr>
      <w:r>
        <w:t>You may want to come back to this section at the end to make sure it is consistent with the rest of your solution.</w:t>
      </w:r>
      <w:r w:rsidR="00A777F1" w:rsidRPr="001546AC">
        <w:t xml:space="preserve"> </w:t>
      </w:r>
    </w:p>
    <w:p w:rsidR="00A777F1" w:rsidRPr="003E4DDC" w:rsidRDefault="00A777F1" w:rsidP="003E4DDC">
      <w:pPr>
        <w:pStyle w:val="body"/>
        <w:rPr>
          <w:b/>
        </w:rPr>
      </w:pPr>
      <w:r w:rsidRPr="003E4DDC">
        <w:rPr>
          <w:b/>
        </w:rPr>
        <w:t>Functional Requirements</w:t>
      </w:r>
    </w:p>
    <w:p w:rsidR="002F65C3" w:rsidRDefault="00A777F1" w:rsidP="002F65C3">
      <w:pPr>
        <w:pStyle w:val="body"/>
        <w:numPr>
          <w:ilvl w:val="0"/>
          <w:numId w:val="25"/>
        </w:numPr>
      </w:pPr>
      <w:r>
        <w:t>You do not have to go into the finest requirement but make sure that you describe the major functionality.  Enumerate and describe your functions systematically.</w:t>
      </w:r>
      <w:r w:rsidR="00057CF8">
        <w:t xml:space="preserve"> </w:t>
      </w:r>
    </w:p>
    <w:p w:rsidR="00057CF8" w:rsidRDefault="00057CF8" w:rsidP="00057CF8">
      <w:pPr>
        <w:pStyle w:val="body"/>
        <w:numPr>
          <w:ilvl w:val="0"/>
          <w:numId w:val="25"/>
        </w:numPr>
      </w:pPr>
      <w:r>
        <w:t>Make sure to understand the difference between functional &amp; non-functional requirements.</w:t>
      </w:r>
    </w:p>
    <w:p w:rsidR="002F65C3" w:rsidRDefault="002F65C3" w:rsidP="002F65C3">
      <w:pPr>
        <w:pStyle w:val="body"/>
        <w:numPr>
          <w:ilvl w:val="1"/>
          <w:numId w:val="25"/>
        </w:numPr>
      </w:pPr>
      <w:r>
        <w:t xml:space="preserve">Functional: What the system shall do. </w:t>
      </w:r>
    </w:p>
    <w:p w:rsidR="00856A47" w:rsidRDefault="00856A47" w:rsidP="00057CF8">
      <w:pPr>
        <w:pStyle w:val="body"/>
        <w:numPr>
          <w:ilvl w:val="0"/>
          <w:numId w:val="25"/>
        </w:numPr>
      </w:pPr>
      <w:r>
        <w:t>You may want to do some outside research to see relevant examples of how functional requirements are defined for systems.  You can include your findings in the Appendices section.</w:t>
      </w:r>
    </w:p>
    <w:p w:rsidR="00A777F1" w:rsidRPr="003E4DDC" w:rsidRDefault="00A777F1" w:rsidP="003E4DDC">
      <w:pPr>
        <w:pStyle w:val="body"/>
        <w:rPr>
          <w:b/>
        </w:rPr>
      </w:pPr>
      <w:r w:rsidRPr="003E4DDC">
        <w:rPr>
          <w:b/>
        </w:rPr>
        <w:t>Use Cases</w:t>
      </w:r>
    </w:p>
    <w:p w:rsidR="00057CF8" w:rsidRDefault="00A777F1" w:rsidP="00057CF8">
      <w:pPr>
        <w:pStyle w:val="body"/>
        <w:numPr>
          <w:ilvl w:val="0"/>
          <w:numId w:val="27"/>
        </w:numPr>
      </w:pPr>
      <w:r>
        <w:t>The use case name, primary actor, precondition, and action/system response steps should be shown</w:t>
      </w:r>
      <w:r w:rsidR="00057CF8">
        <w:t xml:space="preserve"> at minimum.</w:t>
      </w:r>
    </w:p>
    <w:p w:rsidR="00057CF8" w:rsidRDefault="00A777F1" w:rsidP="00057CF8">
      <w:pPr>
        <w:pStyle w:val="body"/>
        <w:numPr>
          <w:ilvl w:val="0"/>
          <w:numId w:val="27"/>
        </w:numPr>
      </w:pPr>
      <w:r>
        <w:t xml:space="preserve">Use cases </w:t>
      </w:r>
      <w:r w:rsidR="00057CF8">
        <w:t>can</w:t>
      </w:r>
      <w:r>
        <w:t xml:space="preserve"> also</w:t>
      </w:r>
      <w:r w:rsidR="00057CF8">
        <w:t xml:space="preserve"> be</w:t>
      </w:r>
      <w:r>
        <w:t xml:space="preserve"> d</w:t>
      </w:r>
      <w:r w:rsidR="00057CF8">
        <w:t>escribed, in a non-tabular form.  See</w:t>
      </w:r>
      <w:r>
        <w:t xml:space="preserve"> the “</w:t>
      </w:r>
      <w:r w:rsidRPr="0095218C">
        <w:t>Main Functions</w:t>
      </w:r>
      <w:r w:rsidR="00057CF8">
        <w:t xml:space="preserve"> and Use Cases: An Introduction</w:t>
      </w:r>
      <w:r w:rsidR="007E2384">
        <w:t xml:space="preserve">” </w:t>
      </w:r>
      <w:r>
        <w:t>and the “</w:t>
      </w:r>
      <w:r w:rsidRPr="0095218C">
        <w:t>Use Cases for Video Game</w:t>
      </w:r>
      <w:r>
        <w:t xml:space="preserve">” sections of the </w:t>
      </w:r>
      <w:r w:rsidR="00057CF8">
        <w:t xml:space="preserve">Module 3 </w:t>
      </w:r>
      <w:r>
        <w:t>notes</w:t>
      </w:r>
      <w:r w:rsidR="00057CF8">
        <w:t xml:space="preserve"> as examples</w:t>
      </w:r>
      <w:r>
        <w:t xml:space="preserve">.  </w:t>
      </w:r>
    </w:p>
    <w:p w:rsidR="00057CF8" w:rsidRDefault="00057CF8" w:rsidP="00BB55DC">
      <w:pPr>
        <w:pStyle w:val="body"/>
        <w:numPr>
          <w:ilvl w:val="0"/>
          <w:numId w:val="27"/>
        </w:numPr>
      </w:pPr>
      <w:r>
        <w:t>Additional</w:t>
      </w:r>
      <w:r w:rsidR="00A777F1">
        <w:t xml:space="preserve"> information is available in the in the tabular-narrative forms of Figure 7-12 on p 257 and Figure 7-13 of the textbook. </w:t>
      </w:r>
    </w:p>
    <w:p w:rsidR="002F65C3" w:rsidRDefault="00A777F1" w:rsidP="002F65C3">
      <w:pPr>
        <w:pStyle w:val="body"/>
        <w:numPr>
          <w:ilvl w:val="0"/>
          <w:numId w:val="27"/>
        </w:numPr>
      </w:pPr>
      <w:r w:rsidRPr="001546AC">
        <w:t xml:space="preserve">The </w:t>
      </w:r>
      <w:r>
        <w:t xml:space="preserve">lecture </w:t>
      </w:r>
      <w:r w:rsidRPr="001546AC">
        <w:t xml:space="preserve">notes and all of Chapter 7 in the textbook </w:t>
      </w:r>
      <w:r>
        <w:t>provide</w:t>
      </w:r>
      <w:r w:rsidRPr="001546AC">
        <w:t xml:space="preserve"> </w:t>
      </w:r>
      <w:r>
        <w:t>several</w:t>
      </w:r>
      <w:r w:rsidRPr="001546AC">
        <w:t xml:space="preserve"> of examples </w:t>
      </w:r>
      <w:r>
        <w:t>of</w:t>
      </w:r>
      <w:r w:rsidRPr="001546AC">
        <w:t xml:space="preserve"> use cases.  </w:t>
      </w:r>
      <w:r>
        <w:t>M</w:t>
      </w:r>
      <w:r w:rsidRPr="001546AC">
        <w:t xml:space="preserve">any of the use case examples in the book </w:t>
      </w:r>
      <w:r>
        <w:t xml:space="preserve">could be decomposed </w:t>
      </w:r>
      <w:r w:rsidRPr="001546AC">
        <w:t>into several smaller use cases</w:t>
      </w:r>
      <w:r>
        <w:t xml:space="preserve"> and</w:t>
      </w:r>
      <w:r w:rsidRPr="001546AC">
        <w:t xml:space="preserve"> many of the textbook’s steps are themselves use cases.  For example, Actor action Step 1 in the use case on page 259 </w:t>
      </w:r>
      <w:r>
        <w:t xml:space="preserve">of the textbook </w:t>
      </w:r>
      <w:r w:rsidRPr="001546AC">
        <w:t>(“The club member provides …”) should be considered a reference to a use case.  This is a “</w:t>
      </w:r>
      <w:r>
        <w:t xml:space="preserve">uses </w:t>
      </w:r>
      <w:r w:rsidRPr="001546AC">
        <w:t>relationship</w:t>
      </w:r>
      <w:r>
        <w:t>”</w:t>
      </w:r>
      <w:r w:rsidRPr="001546AC">
        <w:t>, described on page 249.  Avoid branching in use case</w:t>
      </w:r>
      <w:r>
        <w:t>s,</w:t>
      </w:r>
      <w:r w:rsidRPr="001546AC">
        <w:t xml:space="preserve"> if possible</w:t>
      </w:r>
      <w:r>
        <w:t>: use only if necessary</w:t>
      </w:r>
      <w:r w:rsidRPr="001546AC">
        <w:t xml:space="preserve">. </w:t>
      </w:r>
    </w:p>
    <w:p w:rsidR="00A777F1" w:rsidRPr="003E4DDC" w:rsidRDefault="00A777F1" w:rsidP="003E4DDC">
      <w:pPr>
        <w:pStyle w:val="body"/>
        <w:rPr>
          <w:b/>
        </w:rPr>
      </w:pPr>
      <w:r w:rsidRPr="003E4DDC">
        <w:rPr>
          <w:b/>
        </w:rPr>
        <w:t>GUI Sketches</w:t>
      </w:r>
    </w:p>
    <w:p w:rsidR="00EB0416" w:rsidRDefault="00A777F1" w:rsidP="003E4DDC">
      <w:pPr>
        <w:pStyle w:val="body"/>
        <w:numPr>
          <w:ilvl w:val="0"/>
          <w:numId w:val="28"/>
        </w:numPr>
      </w:pPr>
      <w:r>
        <w:t xml:space="preserve">There is no need for elaborate GUI’s here.   Decide what information should be contained in each screen and draw rough mockup sketches. Use single rectangles for GUI windows, specify prompts to users, and use rectangles for text fields where users enter data. Indicate system </w:t>
      </w:r>
      <w:r>
        <w:lastRenderedPageBreak/>
        <w:t>output text to users as a series of x's. See the “</w:t>
      </w:r>
      <w:r w:rsidRPr="00642C36">
        <w:t>GUI Overviews</w:t>
      </w:r>
      <w:r>
        <w:t xml:space="preserve">” section on this week’s module for examples. </w:t>
      </w:r>
    </w:p>
    <w:p w:rsidR="00E847A9" w:rsidRDefault="00E847A9" w:rsidP="00E847A9">
      <w:pPr>
        <w:pStyle w:val="body"/>
        <w:ind w:left="720"/>
      </w:pPr>
    </w:p>
    <w:p w:rsidR="000A2986" w:rsidRDefault="000A2986" w:rsidP="00E847A9">
      <w:pPr>
        <w:pStyle w:val="body"/>
        <w:ind w:left="720"/>
      </w:pPr>
    </w:p>
    <w:p w:rsidR="000A2986" w:rsidRPr="00E847A9" w:rsidRDefault="000A2986" w:rsidP="00E847A9">
      <w:pPr>
        <w:pStyle w:val="body"/>
        <w:ind w:left="720"/>
      </w:pPr>
    </w:p>
    <w:p w:rsidR="00EB0416" w:rsidRPr="003E4DDC" w:rsidRDefault="00EB0416" w:rsidP="00EB0416">
      <w:pPr>
        <w:pStyle w:val="body"/>
        <w:rPr>
          <w:b/>
        </w:rPr>
      </w:pPr>
      <w:r w:rsidRPr="003E4DDC">
        <w:rPr>
          <w:b/>
        </w:rPr>
        <w:t xml:space="preserve">State </w:t>
      </w:r>
      <w:r w:rsidR="00E847A9">
        <w:rPr>
          <w:b/>
        </w:rPr>
        <w:t>Transition Diagrams</w:t>
      </w:r>
    </w:p>
    <w:p w:rsidR="00E847A9" w:rsidRPr="002F65C3" w:rsidRDefault="00E847A9" w:rsidP="00EB0416">
      <w:pPr>
        <w:pStyle w:val="body"/>
        <w:numPr>
          <w:ilvl w:val="0"/>
          <w:numId w:val="28"/>
        </w:numPr>
        <w:rPr>
          <w:b/>
        </w:rPr>
      </w:pPr>
      <w:r>
        <w:t>If you would like to, you can show both parts 5 and 6 within a single diagram</w:t>
      </w:r>
      <w:r w:rsidR="00856A47">
        <w:t>.</w:t>
      </w:r>
    </w:p>
    <w:p w:rsidR="002F65C3" w:rsidRPr="002F65C3" w:rsidRDefault="002F65C3" w:rsidP="00EB0416">
      <w:pPr>
        <w:pStyle w:val="body"/>
        <w:numPr>
          <w:ilvl w:val="0"/>
          <w:numId w:val="28"/>
        </w:numPr>
        <w:rPr>
          <w:b/>
        </w:rPr>
      </w:pPr>
      <w:r>
        <w:t>A good place to start is to review Module 3 state diagram example at the end of the “GUI Overviews” for rentals.  Note how some of the states which are shown have sub-states.</w:t>
      </w:r>
    </w:p>
    <w:p w:rsidR="002F65C3" w:rsidRPr="002F65C3" w:rsidRDefault="002F65C3" w:rsidP="002F65C3">
      <w:pPr>
        <w:pStyle w:val="body"/>
        <w:numPr>
          <w:ilvl w:val="0"/>
          <w:numId w:val="28"/>
        </w:numPr>
      </w:pPr>
      <w:r>
        <w:t xml:space="preserve">Module 4 also has some good examples to consider </w:t>
      </w:r>
      <w:r w:rsidR="00F76BEC">
        <w:t xml:space="preserve">including section “State-Transition Diagrams” </w:t>
      </w:r>
      <w:r>
        <w:t>“</w:t>
      </w:r>
      <w:r w:rsidR="00BB5791" w:rsidRPr="002F65C3">
        <w:t>State Models</w:t>
      </w:r>
      <w:r>
        <w:t>”</w:t>
      </w:r>
      <w:r w:rsidR="00BB5791" w:rsidRPr="002F65C3">
        <w:t xml:space="preserve">, </w:t>
      </w:r>
      <w:r>
        <w:t>“</w:t>
      </w:r>
      <w:r w:rsidR="00BB5791" w:rsidRPr="002F65C3">
        <w:t>States and SubStates</w:t>
      </w:r>
      <w:r>
        <w:t>”</w:t>
      </w:r>
      <w:r w:rsidR="00BB5791" w:rsidRPr="002F65C3">
        <w:t>, “OnlineShopper”</w:t>
      </w:r>
    </w:p>
    <w:p w:rsidR="00856A47" w:rsidRDefault="00856A47" w:rsidP="00856A47">
      <w:pPr>
        <w:pStyle w:val="body"/>
        <w:numPr>
          <w:ilvl w:val="0"/>
          <w:numId w:val="28"/>
        </w:numPr>
      </w:pPr>
      <w:r>
        <w:t>You may want to do some outside research to see how state transition diagrams are developed and used.  You can include your findings in the Appendices section.</w:t>
      </w:r>
    </w:p>
    <w:p w:rsidR="00856A47" w:rsidRPr="00856A47" w:rsidRDefault="00856A47" w:rsidP="00EB0416">
      <w:pPr>
        <w:pStyle w:val="body"/>
        <w:numPr>
          <w:ilvl w:val="0"/>
          <w:numId w:val="28"/>
        </w:numPr>
      </w:pPr>
      <w:r w:rsidRPr="00856A47">
        <w:t>Make sure to note what your diagram is based on from research</w:t>
      </w:r>
      <w:r w:rsidR="00E131EC">
        <w:t xml:space="preserve"> as there are some variations within the approaches</w:t>
      </w:r>
      <w:r>
        <w:t>.  For example, if your diagram is based on what you learned from the module notes, make sure to reference the appropriate slide.</w:t>
      </w:r>
    </w:p>
    <w:p w:rsidR="00A777F1" w:rsidRPr="003E4DDC" w:rsidRDefault="00A777F1" w:rsidP="003E4DDC">
      <w:pPr>
        <w:pStyle w:val="body"/>
        <w:rPr>
          <w:b/>
        </w:rPr>
      </w:pPr>
      <w:r w:rsidRPr="003E4DDC">
        <w:rPr>
          <w:b/>
        </w:rPr>
        <w:t>Non-Functional Requirements</w:t>
      </w:r>
    </w:p>
    <w:p w:rsidR="00EB0416" w:rsidRDefault="00A777F1" w:rsidP="00EB0416">
      <w:pPr>
        <w:pStyle w:val="body"/>
        <w:numPr>
          <w:ilvl w:val="0"/>
          <w:numId w:val="28"/>
        </w:numPr>
      </w:pPr>
      <w:r>
        <w:t>The “Non-Functional Requirements” section of this week’s</w:t>
      </w:r>
      <w:r w:rsidR="00EB0416">
        <w:t xml:space="preserve"> notes provides examples.</w:t>
      </w:r>
    </w:p>
    <w:p w:rsidR="00EB0416" w:rsidRDefault="00EB0416" w:rsidP="00EB0416">
      <w:pPr>
        <w:pStyle w:val="body"/>
        <w:numPr>
          <w:ilvl w:val="0"/>
          <w:numId w:val="28"/>
        </w:numPr>
      </w:pPr>
      <w:r>
        <w:t>Make sure to understand the difference between functional &amp; non-functional requirements.</w:t>
      </w:r>
    </w:p>
    <w:p w:rsidR="00583678" w:rsidRDefault="00583678" w:rsidP="00392190">
      <w:pPr>
        <w:pStyle w:val="body"/>
        <w:numPr>
          <w:ilvl w:val="0"/>
          <w:numId w:val="28"/>
        </w:numPr>
      </w:pPr>
      <w:r>
        <w:t>Consider constraints vs. non-functional quality requirements.</w:t>
      </w:r>
    </w:p>
    <w:p w:rsidR="00856A47" w:rsidRDefault="00856A47" w:rsidP="00856A47">
      <w:pPr>
        <w:pStyle w:val="body"/>
        <w:numPr>
          <w:ilvl w:val="0"/>
          <w:numId w:val="28"/>
        </w:numPr>
      </w:pPr>
      <w:r>
        <w:t>You may want to do some outside research to see relevant examples of how non-functional requirements are defined for systems.  You can include your findings in the Appendices section.</w:t>
      </w:r>
    </w:p>
    <w:p w:rsidR="00856A47" w:rsidRPr="00583678" w:rsidRDefault="00856A47" w:rsidP="00551602">
      <w:pPr>
        <w:pStyle w:val="body"/>
        <w:ind w:left="720"/>
      </w:pPr>
    </w:p>
    <w:p w:rsidR="00583678" w:rsidRDefault="00583678" w:rsidP="00583678">
      <w:pPr>
        <w:pStyle w:val="body"/>
      </w:pPr>
      <w:r>
        <w:rPr>
          <w:b/>
        </w:rPr>
        <w:t>Organizing</w:t>
      </w:r>
      <w:r w:rsidRPr="00583678">
        <w:rPr>
          <w:b/>
        </w:rPr>
        <w:t xml:space="preserve"> Requirements:</w:t>
      </w:r>
      <w:r w:rsidRPr="00583678">
        <w:t xml:space="preserve">  </w:t>
      </w:r>
    </w:p>
    <w:p w:rsidR="00583678" w:rsidRDefault="00583678" w:rsidP="00583678">
      <w:pPr>
        <w:pStyle w:val="body"/>
        <w:numPr>
          <w:ilvl w:val="0"/>
          <w:numId w:val="30"/>
        </w:numPr>
      </w:pPr>
      <w:r>
        <w:t>A good place to start is to look at the “Methods of Organizing Requirements” chart within the “</w:t>
      </w:r>
      <w:r w:rsidR="00856A47">
        <w:t>Introduction</w:t>
      </w:r>
      <w:r>
        <w:t xml:space="preserve"> of Functional Requirements” section of this week’s notes.</w:t>
      </w:r>
    </w:p>
    <w:p w:rsidR="00583678" w:rsidRPr="00583678" w:rsidRDefault="00856A47" w:rsidP="00583678">
      <w:pPr>
        <w:pStyle w:val="body"/>
        <w:numPr>
          <w:ilvl w:val="0"/>
          <w:numId w:val="30"/>
        </w:numPr>
      </w:pPr>
      <w:r>
        <w:t>You will want to think about how you approached this assignment, as well as do some research to help you support your points.</w:t>
      </w:r>
    </w:p>
    <w:p w:rsidR="00EB0416" w:rsidRDefault="00EB0416" w:rsidP="00583678">
      <w:pPr>
        <w:pStyle w:val="body"/>
      </w:pPr>
    </w:p>
    <w:p w:rsidR="00EB0416" w:rsidRDefault="00EB0416">
      <w:pPr>
        <w:rPr>
          <w:rFonts w:ascii="Arial" w:hAnsi="Arial" w:cs="Arial"/>
          <w:color w:val="000000"/>
          <w:sz w:val="22"/>
          <w:szCs w:val="22"/>
        </w:rPr>
      </w:pPr>
      <w:r>
        <w:br w:type="page"/>
      </w:r>
    </w:p>
    <w:p w:rsidR="00EB0416" w:rsidRDefault="00EB0416" w:rsidP="00EB0416">
      <w:pPr>
        <w:pStyle w:val="Heading2"/>
        <w:rPr>
          <w:rStyle w:val="Strong"/>
          <w:rFonts w:cs="Arial"/>
          <w:b/>
        </w:rPr>
      </w:pPr>
      <w:r>
        <w:rPr>
          <w:rStyle w:val="Strong"/>
          <w:rFonts w:cs="Arial"/>
          <w:b/>
        </w:rPr>
        <w:lastRenderedPageBreak/>
        <w:t>Organizing Your Response</w:t>
      </w:r>
    </w:p>
    <w:p w:rsidR="00EB0416" w:rsidRDefault="00EB0416" w:rsidP="00EB0416">
      <w:pPr>
        <w:pStyle w:val="body"/>
      </w:pPr>
      <w:r>
        <w:t>You will want to organize your response as a paper write-up.  The following are suggestions to a clearly organized response.</w:t>
      </w:r>
    </w:p>
    <w:p w:rsidR="00EB0416" w:rsidRDefault="00EB0416" w:rsidP="00EB0416">
      <w:pPr>
        <w:pStyle w:val="body"/>
        <w:numPr>
          <w:ilvl w:val="0"/>
          <w:numId w:val="29"/>
        </w:numPr>
      </w:pPr>
      <w:r>
        <w:t xml:space="preserve">Include a title page, and a table of contents.  </w:t>
      </w:r>
    </w:p>
    <w:p w:rsidR="00EB0416" w:rsidRDefault="00EB0416" w:rsidP="00EB0416">
      <w:pPr>
        <w:pStyle w:val="body"/>
        <w:numPr>
          <w:ilvl w:val="1"/>
          <w:numId w:val="29"/>
        </w:numPr>
      </w:pPr>
      <w:r>
        <w:t>Although obvious, make sure to include your name in your assignment solution.</w:t>
      </w:r>
    </w:p>
    <w:p w:rsidR="00EB0416" w:rsidRDefault="00EB0416" w:rsidP="00EB0416">
      <w:pPr>
        <w:pStyle w:val="body"/>
        <w:numPr>
          <w:ilvl w:val="0"/>
          <w:numId w:val="29"/>
        </w:numPr>
      </w:pPr>
      <w:r>
        <w:t>If you want to include some of the elements from the assignment directions and characteristics, organize these in the introduction section, but only include sections which you feel add to the clarity of your response.</w:t>
      </w:r>
    </w:p>
    <w:p w:rsidR="00EB0416" w:rsidRDefault="00EB0416" w:rsidP="00EB0416">
      <w:pPr>
        <w:pStyle w:val="body"/>
        <w:numPr>
          <w:ilvl w:val="0"/>
          <w:numId w:val="29"/>
        </w:numPr>
      </w:pPr>
      <w:r>
        <w:t>Make sure to use proper headings and sub-headings in organizing your response.  For example, this particular assignment has nine parts, with multiple sub-sections.</w:t>
      </w:r>
    </w:p>
    <w:p w:rsidR="00E978B5" w:rsidRDefault="00E66D30" w:rsidP="00EB0416">
      <w:pPr>
        <w:pStyle w:val="body"/>
        <w:numPr>
          <w:ilvl w:val="0"/>
          <w:numId w:val="29"/>
        </w:numPr>
      </w:pPr>
      <w:r>
        <w:t xml:space="preserve">For diagrams make sure to paste them into your solution </w:t>
      </w:r>
      <w:r w:rsidR="00E978B5">
        <w:t xml:space="preserve">within the appropriate section </w:t>
      </w:r>
      <w:r>
        <w:t xml:space="preserve">and that they are </w:t>
      </w:r>
      <w:r w:rsidR="00E978B5">
        <w:t>legible</w:t>
      </w:r>
      <w:r>
        <w:t xml:space="preserve">.  If needed, provide the file </w:t>
      </w:r>
      <w:r w:rsidR="00E978B5">
        <w:t xml:space="preserve">separately for reference (we only accept Microsoft Office or Visio files, unless approved in advance with your facilitator).  </w:t>
      </w:r>
    </w:p>
    <w:p w:rsidR="00E66D30" w:rsidRDefault="00E978B5" w:rsidP="00E978B5">
      <w:pPr>
        <w:pStyle w:val="body"/>
        <w:numPr>
          <w:ilvl w:val="1"/>
          <w:numId w:val="29"/>
        </w:numPr>
      </w:pPr>
      <w:r>
        <w:t>Hand-drawn and scanned diagrams are not accepted, we want you to practice using modern design tools.</w:t>
      </w:r>
    </w:p>
    <w:p w:rsidR="00EB0416" w:rsidRDefault="00EB0416" w:rsidP="00EB0416">
      <w:pPr>
        <w:pStyle w:val="body"/>
        <w:numPr>
          <w:ilvl w:val="0"/>
          <w:numId w:val="29"/>
        </w:numPr>
      </w:pPr>
      <w:r>
        <w:t>Make sure to use proper referencing in your paper.  We suggest is APA format, but other formats are fine as long as it’s clear in distinguishing your work from work of others in your response, be mindful of plagiarism rules.</w:t>
      </w:r>
    </w:p>
    <w:p w:rsidR="00EB0416" w:rsidRDefault="00EB0416" w:rsidP="00EB0416">
      <w:pPr>
        <w:pStyle w:val="body"/>
        <w:numPr>
          <w:ilvl w:val="1"/>
          <w:numId w:val="29"/>
        </w:numPr>
      </w:pPr>
      <w:r>
        <w:t>Make sure to include a reference page, but also show how these references are used within your response.</w:t>
      </w:r>
    </w:p>
    <w:p w:rsidR="00EB0416" w:rsidRDefault="00EB0416" w:rsidP="00EB0416">
      <w:pPr>
        <w:pStyle w:val="body"/>
        <w:numPr>
          <w:ilvl w:val="0"/>
          <w:numId w:val="29"/>
        </w:numPr>
      </w:pPr>
      <w:r>
        <w:t xml:space="preserve">Include your last name in the file name of the assignment. </w:t>
      </w:r>
    </w:p>
    <w:p w:rsidR="00EB0416" w:rsidRDefault="00EB0416" w:rsidP="00EB0416">
      <w:pPr>
        <w:pStyle w:val="body"/>
        <w:numPr>
          <w:ilvl w:val="1"/>
          <w:numId w:val="29"/>
        </w:numPr>
      </w:pPr>
      <w:r>
        <w:t xml:space="preserve"> (Example: SmithMichael_CS682Assignment</w:t>
      </w:r>
      <w:r w:rsidR="00551602">
        <w:t>3</w:t>
      </w:r>
      <w:r>
        <w:t>.docx)</w:t>
      </w:r>
    </w:p>
    <w:p w:rsidR="00A777F1" w:rsidRDefault="00A777F1" w:rsidP="00392190">
      <w:pPr>
        <w:pStyle w:val="body"/>
      </w:pPr>
      <w:r>
        <w:br/>
      </w:r>
      <w:r w:rsidR="00320FBF">
        <w:fldChar w:fldCharType="begin"/>
      </w:r>
      <w:r w:rsidR="00320FBF">
        <w:fldChar w:fldCharType="end"/>
      </w:r>
    </w:p>
    <w:bookmarkStart w:id="5" w:name="OLE_LINK15"/>
    <w:bookmarkStart w:id="6" w:name="OLE_LINK16"/>
    <w:p w:rsidR="00A777F1" w:rsidRDefault="00320FBF" w:rsidP="00F31527">
      <w:pPr>
        <w:shd w:val="clear" w:color="auto" w:fill="FFFFFF"/>
        <w:spacing w:before="100" w:beforeAutospacing="1" w:after="100" w:afterAutospacing="1"/>
      </w:pPr>
      <w:r>
        <w:fldChar w:fldCharType="begin"/>
      </w:r>
      <w:r>
        <w:fldChar w:fldCharType="end"/>
      </w:r>
      <w:bookmarkStart w:id="7" w:name="OLE_LINK17"/>
      <w:bookmarkStart w:id="8" w:name="OLE_LINK18"/>
      <w:bookmarkEnd w:id="5"/>
      <w:bookmarkEnd w:id="6"/>
      <w:r>
        <w:fldChar w:fldCharType="begin"/>
      </w:r>
      <w:r>
        <w:fldChar w:fldCharType="end"/>
      </w:r>
      <w:bookmarkEnd w:id="7"/>
      <w:bookmarkEnd w:id="8"/>
    </w:p>
    <w:sectPr w:rsidR="00A777F1" w:rsidSect="009117FA">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7D" w:rsidRDefault="00F0507D">
      <w:r>
        <w:separator/>
      </w:r>
    </w:p>
  </w:endnote>
  <w:endnote w:type="continuationSeparator" w:id="0">
    <w:p w:rsidR="00F0507D" w:rsidRDefault="00F0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88" w:rsidRDefault="00AF1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F1" w:rsidRDefault="00A777F1">
    <w:pPr>
      <w:pStyle w:val="Footer"/>
    </w:pPr>
    <w:r>
      <w:rPr>
        <w:rFonts w:ascii="Verdana" w:hAnsi="Verdana"/>
        <w:sz w:val="16"/>
        <w:szCs w:val="16"/>
      </w:rPr>
      <w:t>© 201</w:t>
    </w:r>
    <w:r w:rsidR="00EF76B7">
      <w:rPr>
        <w:rFonts w:ascii="Verdana" w:hAnsi="Verdana"/>
        <w:sz w:val="16"/>
        <w:szCs w:val="16"/>
      </w:rPr>
      <w:t>5</w:t>
    </w:r>
    <w:r>
      <w:rPr>
        <w:rFonts w:ascii="Verdana" w:hAnsi="Verdana"/>
        <w:sz w:val="16"/>
        <w:szCs w:val="16"/>
      </w:rPr>
      <w:t xml:space="preserve"> Trustees of Boston University. Materials contained within this course are subject to copyright protection.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88" w:rsidRDefault="00AF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7D" w:rsidRDefault="00F0507D">
      <w:r>
        <w:separator/>
      </w:r>
    </w:p>
  </w:footnote>
  <w:footnote w:type="continuationSeparator" w:id="0">
    <w:p w:rsidR="00F0507D" w:rsidRDefault="00F0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88" w:rsidRDefault="00AF1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88" w:rsidRDefault="00AF1D88" w:rsidP="00AF1D88">
    <w:pPr>
      <w:pStyle w:val="Header"/>
      <w:jc w:val="right"/>
    </w:pPr>
    <w:r>
      <w:t>Last updated 1/26/2016</w:t>
    </w:r>
    <w:bookmarkStart w:id="9" w:name="_GoBack"/>
    <w:bookmarkEnd w:id="9"/>
  </w:p>
  <w:p w:rsidR="00AF1D88" w:rsidRDefault="00AF1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88" w:rsidRDefault="00AF1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797"/>
    <w:multiLevelType w:val="hybridMultilevel"/>
    <w:tmpl w:val="296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5988"/>
    <w:multiLevelType w:val="multilevel"/>
    <w:tmpl w:val="EB24451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31B4360"/>
    <w:multiLevelType w:val="hybridMultilevel"/>
    <w:tmpl w:val="1D50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9C2"/>
    <w:multiLevelType w:val="hybridMultilevel"/>
    <w:tmpl w:val="94DA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35F71"/>
    <w:multiLevelType w:val="multilevel"/>
    <w:tmpl w:val="49223274"/>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5" w15:restartNumberingAfterBreak="0">
    <w:nsid w:val="16B313B3"/>
    <w:multiLevelType w:val="multilevel"/>
    <w:tmpl w:val="6730344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72E043B"/>
    <w:multiLevelType w:val="multilevel"/>
    <w:tmpl w:val="3932C06A"/>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1CBE69E8"/>
    <w:multiLevelType w:val="hybridMultilevel"/>
    <w:tmpl w:val="7E98E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D4326"/>
    <w:multiLevelType w:val="hybridMultilevel"/>
    <w:tmpl w:val="AC3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11E0B"/>
    <w:multiLevelType w:val="hybridMultilevel"/>
    <w:tmpl w:val="2098D274"/>
    <w:lvl w:ilvl="0" w:tplc="2A30BD6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BF462F"/>
    <w:multiLevelType w:val="hybridMultilevel"/>
    <w:tmpl w:val="F3DA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92BB8"/>
    <w:multiLevelType w:val="hybridMultilevel"/>
    <w:tmpl w:val="C194F0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79A7C62"/>
    <w:multiLevelType w:val="hybridMultilevel"/>
    <w:tmpl w:val="2D36D0D0"/>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28504068"/>
    <w:multiLevelType w:val="hybridMultilevel"/>
    <w:tmpl w:val="1D9C6FEC"/>
    <w:lvl w:ilvl="0" w:tplc="2A30BD6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784E01"/>
    <w:multiLevelType w:val="hybridMultilevel"/>
    <w:tmpl w:val="810C45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220B62"/>
    <w:multiLevelType w:val="hybridMultilevel"/>
    <w:tmpl w:val="EBF48580"/>
    <w:lvl w:ilvl="0" w:tplc="5EB0EB98">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595D65"/>
    <w:multiLevelType w:val="hybridMultilevel"/>
    <w:tmpl w:val="5F76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D2030"/>
    <w:multiLevelType w:val="hybridMultilevel"/>
    <w:tmpl w:val="C194F0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72F173C"/>
    <w:multiLevelType w:val="hybridMultilevel"/>
    <w:tmpl w:val="5A1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E778A"/>
    <w:multiLevelType w:val="hybridMultilevel"/>
    <w:tmpl w:val="50228F94"/>
    <w:lvl w:ilvl="0" w:tplc="A4BC33F8">
      <w:start w:val="1"/>
      <w:numFmt w:val="bullet"/>
      <w:lvlText w:val="•"/>
      <w:lvlJc w:val="left"/>
      <w:pPr>
        <w:tabs>
          <w:tab w:val="num" w:pos="720"/>
        </w:tabs>
        <w:ind w:left="720" w:hanging="360"/>
      </w:pPr>
      <w:rPr>
        <w:rFonts w:ascii="Arial" w:hAnsi="Arial" w:hint="default"/>
      </w:rPr>
    </w:lvl>
    <w:lvl w:ilvl="1" w:tplc="28FA4D02" w:tentative="1">
      <w:start w:val="1"/>
      <w:numFmt w:val="bullet"/>
      <w:lvlText w:val="•"/>
      <w:lvlJc w:val="left"/>
      <w:pPr>
        <w:tabs>
          <w:tab w:val="num" w:pos="1440"/>
        </w:tabs>
        <w:ind w:left="1440" w:hanging="360"/>
      </w:pPr>
      <w:rPr>
        <w:rFonts w:ascii="Arial" w:hAnsi="Arial" w:hint="default"/>
      </w:rPr>
    </w:lvl>
    <w:lvl w:ilvl="2" w:tplc="A734F088" w:tentative="1">
      <w:start w:val="1"/>
      <w:numFmt w:val="bullet"/>
      <w:lvlText w:val="•"/>
      <w:lvlJc w:val="left"/>
      <w:pPr>
        <w:tabs>
          <w:tab w:val="num" w:pos="2160"/>
        </w:tabs>
        <w:ind w:left="2160" w:hanging="360"/>
      </w:pPr>
      <w:rPr>
        <w:rFonts w:ascii="Arial" w:hAnsi="Arial" w:hint="default"/>
      </w:rPr>
    </w:lvl>
    <w:lvl w:ilvl="3" w:tplc="3846653A" w:tentative="1">
      <w:start w:val="1"/>
      <w:numFmt w:val="bullet"/>
      <w:lvlText w:val="•"/>
      <w:lvlJc w:val="left"/>
      <w:pPr>
        <w:tabs>
          <w:tab w:val="num" w:pos="2880"/>
        </w:tabs>
        <w:ind w:left="2880" w:hanging="360"/>
      </w:pPr>
      <w:rPr>
        <w:rFonts w:ascii="Arial" w:hAnsi="Arial" w:hint="default"/>
      </w:rPr>
    </w:lvl>
    <w:lvl w:ilvl="4" w:tplc="BAF872E8" w:tentative="1">
      <w:start w:val="1"/>
      <w:numFmt w:val="bullet"/>
      <w:lvlText w:val="•"/>
      <w:lvlJc w:val="left"/>
      <w:pPr>
        <w:tabs>
          <w:tab w:val="num" w:pos="3600"/>
        </w:tabs>
        <w:ind w:left="3600" w:hanging="360"/>
      </w:pPr>
      <w:rPr>
        <w:rFonts w:ascii="Arial" w:hAnsi="Arial" w:hint="default"/>
      </w:rPr>
    </w:lvl>
    <w:lvl w:ilvl="5" w:tplc="9EA0F866" w:tentative="1">
      <w:start w:val="1"/>
      <w:numFmt w:val="bullet"/>
      <w:lvlText w:val="•"/>
      <w:lvlJc w:val="left"/>
      <w:pPr>
        <w:tabs>
          <w:tab w:val="num" w:pos="4320"/>
        </w:tabs>
        <w:ind w:left="4320" w:hanging="360"/>
      </w:pPr>
      <w:rPr>
        <w:rFonts w:ascii="Arial" w:hAnsi="Arial" w:hint="default"/>
      </w:rPr>
    </w:lvl>
    <w:lvl w:ilvl="6" w:tplc="09069688" w:tentative="1">
      <w:start w:val="1"/>
      <w:numFmt w:val="bullet"/>
      <w:lvlText w:val="•"/>
      <w:lvlJc w:val="left"/>
      <w:pPr>
        <w:tabs>
          <w:tab w:val="num" w:pos="5040"/>
        </w:tabs>
        <w:ind w:left="5040" w:hanging="360"/>
      </w:pPr>
      <w:rPr>
        <w:rFonts w:ascii="Arial" w:hAnsi="Arial" w:hint="default"/>
      </w:rPr>
    </w:lvl>
    <w:lvl w:ilvl="7" w:tplc="6E66D370" w:tentative="1">
      <w:start w:val="1"/>
      <w:numFmt w:val="bullet"/>
      <w:lvlText w:val="•"/>
      <w:lvlJc w:val="left"/>
      <w:pPr>
        <w:tabs>
          <w:tab w:val="num" w:pos="5760"/>
        </w:tabs>
        <w:ind w:left="5760" w:hanging="360"/>
      </w:pPr>
      <w:rPr>
        <w:rFonts w:ascii="Arial" w:hAnsi="Arial" w:hint="default"/>
      </w:rPr>
    </w:lvl>
    <w:lvl w:ilvl="8" w:tplc="2B70ED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3422E5"/>
    <w:multiLevelType w:val="hybridMultilevel"/>
    <w:tmpl w:val="C11A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B5BC5"/>
    <w:multiLevelType w:val="multilevel"/>
    <w:tmpl w:val="9EBE51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C130D32"/>
    <w:multiLevelType w:val="hybridMultilevel"/>
    <w:tmpl w:val="1A6031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F3650B"/>
    <w:multiLevelType w:val="hybridMultilevel"/>
    <w:tmpl w:val="FBCAFE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B074130"/>
    <w:multiLevelType w:val="hybridMultilevel"/>
    <w:tmpl w:val="11A4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33FB2"/>
    <w:multiLevelType w:val="hybridMultilevel"/>
    <w:tmpl w:val="9122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8592C"/>
    <w:multiLevelType w:val="hybridMultilevel"/>
    <w:tmpl w:val="B6C2DE2C"/>
    <w:lvl w:ilvl="0" w:tplc="DF5E9B2E">
      <w:start w:val="8"/>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743C786F"/>
    <w:multiLevelType w:val="hybridMultilevel"/>
    <w:tmpl w:val="2C7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3641F"/>
    <w:multiLevelType w:val="hybridMultilevel"/>
    <w:tmpl w:val="696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C0C80"/>
    <w:multiLevelType w:val="hybridMultilevel"/>
    <w:tmpl w:val="1D382F38"/>
    <w:lvl w:ilvl="0" w:tplc="2A30BD68">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5A1BB2"/>
    <w:multiLevelType w:val="hybridMultilevel"/>
    <w:tmpl w:val="49B27E2E"/>
    <w:lvl w:ilvl="0" w:tplc="2A30BD68">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BF0B2B"/>
    <w:multiLevelType w:val="hybridMultilevel"/>
    <w:tmpl w:val="2CA2D1B6"/>
    <w:lvl w:ilvl="0" w:tplc="2A30BD68">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25"/>
  </w:num>
  <w:num w:numId="4">
    <w:abstractNumId w:val="29"/>
  </w:num>
  <w:num w:numId="5">
    <w:abstractNumId w:val="30"/>
  </w:num>
  <w:num w:numId="6">
    <w:abstractNumId w:val="13"/>
  </w:num>
  <w:num w:numId="7">
    <w:abstractNumId w:val="31"/>
  </w:num>
  <w:num w:numId="8">
    <w:abstractNumId w:val="22"/>
  </w:num>
  <w:num w:numId="9">
    <w:abstractNumId w:val="21"/>
  </w:num>
  <w:num w:numId="10">
    <w:abstractNumId w:val="14"/>
  </w:num>
  <w:num w:numId="11">
    <w:abstractNumId w:val="9"/>
  </w:num>
  <w:num w:numId="12">
    <w:abstractNumId w:val="17"/>
  </w:num>
  <w:num w:numId="13">
    <w:abstractNumId w:val="23"/>
  </w:num>
  <w:num w:numId="14">
    <w:abstractNumId w:val="11"/>
  </w:num>
  <w:num w:numId="15">
    <w:abstractNumId w:val="5"/>
  </w:num>
  <w:num w:numId="16">
    <w:abstractNumId w:val="1"/>
  </w:num>
  <w:num w:numId="17">
    <w:abstractNumId w:val="15"/>
  </w:num>
  <w:num w:numId="18">
    <w:abstractNumId w:val="6"/>
  </w:num>
  <w:num w:numId="19">
    <w:abstractNumId w:val="26"/>
  </w:num>
  <w:num w:numId="20">
    <w:abstractNumId w:val="12"/>
  </w:num>
  <w:num w:numId="21">
    <w:abstractNumId w:val="2"/>
  </w:num>
  <w:num w:numId="22">
    <w:abstractNumId w:val="10"/>
  </w:num>
  <w:num w:numId="23">
    <w:abstractNumId w:val="8"/>
  </w:num>
  <w:num w:numId="24">
    <w:abstractNumId w:val="20"/>
  </w:num>
  <w:num w:numId="25">
    <w:abstractNumId w:val="3"/>
  </w:num>
  <w:num w:numId="26">
    <w:abstractNumId w:val="24"/>
  </w:num>
  <w:num w:numId="27">
    <w:abstractNumId w:val="28"/>
  </w:num>
  <w:num w:numId="28">
    <w:abstractNumId w:val="18"/>
  </w:num>
  <w:num w:numId="29">
    <w:abstractNumId w:val="16"/>
  </w:num>
  <w:num w:numId="30">
    <w:abstractNumId w:val="27"/>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FA"/>
    <w:rsid w:val="00003BB2"/>
    <w:rsid w:val="00003FB8"/>
    <w:rsid w:val="000058B5"/>
    <w:rsid w:val="0000769D"/>
    <w:rsid w:val="000135D6"/>
    <w:rsid w:val="00014B25"/>
    <w:rsid w:val="000160AF"/>
    <w:rsid w:val="00016F12"/>
    <w:rsid w:val="00020E57"/>
    <w:rsid w:val="00026520"/>
    <w:rsid w:val="00026C70"/>
    <w:rsid w:val="00030444"/>
    <w:rsid w:val="00030931"/>
    <w:rsid w:val="00031218"/>
    <w:rsid w:val="00031DEC"/>
    <w:rsid w:val="0003310D"/>
    <w:rsid w:val="00037C52"/>
    <w:rsid w:val="00041E61"/>
    <w:rsid w:val="000427E7"/>
    <w:rsid w:val="0004450E"/>
    <w:rsid w:val="00044D3D"/>
    <w:rsid w:val="000455FD"/>
    <w:rsid w:val="00057CF8"/>
    <w:rsid w:val="00060FA6"/>
    <w:rsid w:val="00064BD2"/>
    <w:rsid w:val="000678A0"/>
    <w:rsid w:val="000706FF"/>
    <w:rsid w:val="0007135D"/>
    <w:rsid w:val="00071A90"/>
    <w:rsid w:val="00071E19"/>
    <w:rsid w:val="000739E3"/>
    <w:rsid w:val="00075BEC"/>
    <w:rsid w:val="000771C3"/>
    <w:rsid w:val="00077CBE"/>
    <w:rsid w:val="00086323"/>
    <w:rsid w:val="000900CF"/>
    <w:rsid w:val="00091F67"/>
    <w:rsid w:val="00093C6F"/>
    <w:rsid w:val="000A2986"/>
    <w:rsid w:val="000A3EF2"/>
    <w:rsid w:val="000B044D"/>
    <w:rsid w:val="000B0A53"/>
    <w:rsid w:val="000B0F65"/>
    <w:rsid w:val="000B33D7"/>
    <w:rsid w:val="000B5923"/>
    <w:rsid w:val="000B5D06"/>
    <w:rsid w:val="000C090E"/>
    <w:rsid w:val="000C1A72"/>
    <w:rsid w:val="000C27E2"/>
    <w:rsid w:val="000C2953"/>
    <w:rsid w:val="000C474E"/>
    <w:rsid w:val="000C4C5E"/>
    <w:rsid w:val="000C6935"/>
    <w:rsid w:val="000C704B"/>
    <w:rsid w:val="000D0809"/>
    <w:rsid w:val="000D0BD1"/>
    <w:rsid w:val="000D1C1E"/>
    <w:rsid w:val="000D375D"/>
    <w:rsid w:val="000D417A"/>
    <w:rsid w:val="000E08B6"/>
    <w:rsid w:val="000E1DBC"/>
    <w:rsid w:val="000E202C"/>
    <w:rsid w:val="000F03AB"/>
    <w:rsid w:val="000F160B"/>
    <w:rsid w:val="000F6649"/>
    <w:rsid w:val="000F69F0"/>
    <w:rsid w:val="00102179"/>
    <w:rsid w:val="00103A9E"/>
    <w:rsid w:val="001152F7"/>
    <w:rsid w:val="00117F34"/>
    <w:rsid w:val="00120E10"/>
    <w:rsid w:val="00126BF2"/>
    <w:rsid w:val="00127C0F"/>
    <w:rsid w:val="00131774"/>
    <w:rsid w:val="001318E8"/>
    <w:rsid w:val="00132384"/>
    <w:rsid w:val="00133BB2"/>
    <w:rsid w:val="00134140"/>
    <w:rsid w:val="0013688A"/>
    <w:rsid w:val="0014299E"/>
    <w:rsid w:val="00142E27"/>
    <w:rsid w:val="0014419D"/>
    <w:rsid w:val="00146A91"/>
    <w:rsid w:val="001508F9"/>
    <w:rsid w:val="00152E5B"/>
    <w:rsid w:val="001546AC"/>
    <w:rsid w:val="00154C01"/>
    <w:rsid w:val="00155AC9"/>
    <w:rsid w:val="001629B2"/>
    <w:rsid w:val="00162E93"/>
    <w:rsid w:val="00163608"/>
    <w:rsid w:val="00167083"/>
    <w:rsid w:val="00167F05"/>
    <w:rsid w:val="0017101E"/>
    <w:rsid w:val="001741A8"/>
    <w:rsid w:val="00180292"/>
    <w:rsid w:val="00181EAA"/>
    <w:rsid w:val="00183D90"/>
    <w:rsid w:val="0018519B"/>
    <w:rsid w:val="001860A6"/>
    <w:rsid w:val="00196758"/>
    <w:rsid w:val="00197541"/>
    <w:rsid w:val="001A0341"/>
    <w:rsid w:val="001A1F6B"/>
    <w:rsid w:val="001A4BF1"/>
    <w:rsid w:val="001A5C0D"/>
    <w:rsid w:val="001B09BF"/>
    <w:rsid w:val="001B3DD6"/>
    <w:rsid w:val="001B6546"/>
    <w:rsid w:val="001B6672"/>
    <w:rsid w:val="001C1551"/>
    <w:rsid w:val="001C198B"/>
    <w:rsid w:val="001C30D1"/>
    <w:rsid w:val="001C36E9"/>
    <w:rsid w:val="001D040F"/>
    <w:rsid w:val="001D13AB"/>
    <w:rsid w:val="001D1C60"/>
    <w:rsid w:val="001D282A"/>
    <w:rsid w:val="001E21F6"/>
    <w:rsid w:val="001E2D06"/>
    <w:rsid w:val="001E69AF"/>
    <w:rsid w:val="001F2C99"/>
    <w:rsid w:val="00201AAA"/>
    <w:rsid w:val="00205CC8"/>
    <w:rsid w:val="0021108D"/>
    <w:rsid w:val="00211250"/>
    <w:rsid w:val="00212563"/>
    <w:rsid w:val="0021260D"/>
    <w:rsid w:val="0021560F"/>
    <w:rsid w:val="00216589"/>
    <w:rsid w:val="0021724A"/>
    <w:rsid w:val="00222C78"/>
    <w:rsid w:val="00225016"/>
    <w:rsid w:val="00225385"/>
    <w:rsid w:val="00226A30"/>
    <w:rsid w:val="00240C8F"/>
    <w:rsid w:val="002433AE"/>
    <w:rsid w:val="002504B9"/>
    <w:rsid w:val="002523BF"/>
    <w:rsid w:val="00252411"/>
    <w:rsid w:val="0025351C"/>
    <w:rsid w:val="0025587D"/>
    <w:rsid w:val="0025669B"/>
    <w:rsid w:val="00256793"/>
    <w:rsid w:val="00271EA6"/>
    <w:rsid w:val="00273BD3"/>
    <w:rsid w:val="002740D9"/>
    <w:rsid w:val="0027507D"/>
    <w:rsid w:val="002766DC"/>
    <w:rsid w:val="002805CB"/>
    <w:rsid w:val="002806E6"/>
    <w:rsid w:val="002828BD"/>
    <w:rsid w:val="00286A6F"/>
    <w:rsid w:val="00287368"/>
    <w:rsid w:val="002919D6"/>
    <w:rsid w:val="002924B8"/>
    <w:rsid w:val="00292EAF"/>
    <w:rsid w:val="002A1C6E"/>
    <w:rsid w:val="002A3432"/>
    <w:rsid w:val="002A4359"/>
    <w:rsid w:val="002A4395"/>
    <w:rsid w:val="002A569B"/>
    <w:rsid w:val="002B3BAF"/>
    <w:rsid w:val="002C03E2"/>
    <w:rsid w:val="002C063E"/>
    <w:rsid w:val="002C304F"/>
    <w:rsid w:val="002C479E"/>
    <w:rsid w:val="002D14E3"/>
    <w:rsid w:val="002D2753"/>
    <w:rsid w:val="002D2AF8"/>
    <w:rsid w:val="002D3B23"/>
    <w:rsid w:val="002D3C60"/>
    <w:rsid w:val="002D598A"/>
    <w:rsid w:val="002D5CF6"/>
    <w:rsid w:val="002D5D93"/>
    <w:rsid w:val="002D66EA"/>
    <w:rsid w:val="002E137C"/>
    <w:rsid w:val="002E2912"/>
    <w:rsid w:val="002E2A57"/>
    <w:rsid w:val="002E603B"/>
    <w:rsid w:val="002E6F7C"/>
    <w:rsid w:val="002F21F3"/>
    <w:rsid w:val="002F2923"/>
    <w:rsid w:val="002F65C3"/>
    <w:rsid w:val="003000F0"/>
    <w:rsid w:val="00300211"/>
    <w:rsid w:val="00301576"/>
    <w:rsid w:val="003023F3"/>
    <w:rsid w:val="00302529"/>
    <w:rsid w:val="00310449"/>
    <w:rsid w:val="00311B09"/>
    <w:rsid w:val="003178D2"/>
    <w:rsid w:val="00320FBF"/>
    <w:rsid w:val="0032103B"/>
    <w:rsid w:val="00322CF8"/>
    <w:rsid w:val="0032482F"/>
    <w:rsid w:val="00326D59"/>
    <w:rsid w:val="003321EF"/>
    <w:rsid w:val="00334E28"/>
    <w:rsid w:val="00335343"/>
    <w:rsid w:val="00335A5F"/>
    <w:rsid w:val="00337000"/>
    <w:rsid w:val="00341838"/>
    <w:rsid w:val="0034263A"/>
    <w:rsid w:val="003554B6"/>
    <w:rsid w:val="0036521E"/>
    <w:rsid w:val="003658EA"/>
    <w:rsid w:val="00367825"/>
    <w:rsid w:val="0037165E"/>
    <w:rsid w:val="00371BCF"/>
    <w:rsid w:val="00374478"/>
    <w:rsid w:val="00380FF0"/>
    <w:rsid w:val="00384EDB"/>
    <w:rsid w:val="00386640"/>
    <w:rsid w:val="00390837"/>
    <w:rsid w:val="00392190"/>
    <w:rsid w:val="003942EC"/>
    <w:rsid w:val="003A083C"/>
    <w:rsid w:val="003A35B8"/>
    <w:rsid w:val="003B0D51"/>
    <w:rsid w:val="003B108A"/>
    <w:rsid w:val="003B323C"/>
    <w:rsid w:val="003B48C8"/>
    <w:rsid w:val="003B48FD"/>
    <w:rsid w:val="003B6DF7"/>
    <w:rsid w:val="003C2E96"/>
    <w:rsid w:val="003C404B"/>
    <w:rsid w:val="003C4D7B"/>
    <w:rsid w:val="003C597C"/>
    <w:rsid w:val="003C6824"/>
    <w:rsid w:val="003D1B3B"/>
    <w:rsid w:val="003D4D9F"/>
    <w:rsid w:val="003D7704"/>
    <w:rsid w:val="003E057D"/>
    <w:rsid w:val="003E0E34"/>
    <w:rsid w:val="003E4DDC"/>
    <w:rsid w:val="003E5032"/>
    <w:rsid w:val="00401E20"/>
    <w:rsid w:val="00407E7F"/>
    <w:rsid w:val="00413B3B"/>
    <w:rsid w:val="00413E81"/>
    <w:rsid w:val="00415CE1"/>
    <w:rsid w:val="0041760C"/>
    <w:rsid w:val="0042132F"/>
    <w:rsid w:val="00421661"/>
    <w:rsid w:val="0042244F"/>
    <w:rsid w:val="00426E4C"/>
    <w:rsid w:val="004279FC"/>
    <w:rsid w:val="00427E40"/>
    <w:rsid w:val="00437DAF"/>
    <w:rsid w:val="00444ABA"/>
    <w:rsid w:val="00444DE2"/>
    <w:rsid w:val="004450EE"/>
    <w:rsid w:val="0044514D"/>
    <w:rsid w:val="00447F52"/>
    <w:rsid w:val="00450701"/>
    <w:rsid w:val="00453E29"/>
    <w:rsid w:val="00455A27"/>
    <w:rsid w:val="004729E3"/>
    <w:rsid w:val="00476947"/>
    <w:rsid w:val="00480E8B"/>
    <w:rsid w:val="00483995"/>
    <w:rsid w:val="00484905"/>
    <w:rsid w:val="0048638B"/>
    <w:rsid w:val="004964C6"/>
    <w:rsid w:val="004A10E2"/>
    <w:rsid w:val="004A1D2A"/>
    <w:rsid w:val="004A22D8"/>
    <w:rsid w:val="004A2D26"/>
    <w:rsid w:val="004A3A78"/>
    <w:rsid w:val="004A40CE"/>
    <w:rsid w:val="004A698A"/>
    <w:rsid w:val="004B0666"/>
    <w:rsid w:val="004B2C9F"/>
    <w:rsid w:val="004B5F91"/>
    <w:rsid w:val="004C1964"/>
    <w:rsid w:val="004C40A4"/>
    <w:rsid w:val="004C5958"/>
    <w:rsid w:val="004D2C52"/>
    <w:rsid w:val="004D5115"/>
    <w:rsid w:val="004D6C90"/>
    <w:rsid w:val="004D7686"/>
    <w:rsid w:val="004E1F92"/>
    <w:rsid w:val="004E1FD9"/>
    <w:rsid w:val="004E20E5"/>
    <w:rsid w:val="004E27FE"/>
    <w:rsid w:val="004E300C"/>
    <w:rsid w:val="004E342D"/>
    <w:rsid w:val="004E66A2"/>
    <w:rsid w:val="004E707E"/>
    <w:rsid w:val="004F47E5"/>
    <w:rsid w:val="0050314B"/>
    <w:rsid w:val="00503DCE"/>
    <w:rsid w:val="00507585"/>
    <w:rsid w:val="00511634"/>
    <w:rsid w:val="00520852"/>
    <w:rsid w:val="0052230D"/>
    <w:rsid w:val="005227BF"/>
    <w:rsid w:val="00523AA4"/>
    <w:rsid w:val="00525556"/>
    <w:rsid w:val="005300E4"/>
    <w:rsid w:val="0053120B"/>
    <w:rsid w:val="00531A47"/>
    <w:rsid w:val="00535176"/>
    <w:rsid w:val="00537A21"/>
    <w:rsid w:val="00537DDE"/>
    <w:rsid w:val="00540021"/>
    <w:rsid w:val="00543DF6"/>
    <w:rsid w:val="0054420F"/>
    <w:rsid w:val="0055036D"/>
    <w:rsid w:val="00550B6F"/>
    <w:rsid w:val="00551602"/>
    <w:rsid w:val="0055648B"/>
    <w:rsid w:val="00560958"/>
    <w:rsid w:val="00561AB2"/>
    <w:rsid w:val="0056295A"/>
    <w:rsid w:val="00562A3E"/>
    <w:rsid w:val="005705DA"/>
    <w:rsid w:val="0057330F"/>
    <w:rsid w:val="0057478E"/>
    <w:rsid w:val="00574F90"/>
    <w:rsid w:val="00581E25"/>
    <w:rsid w:val="00583678"/>
    <w:rsid w:val="00586067"/>
    <w:rsid w:val="00587607"/>
    <w:rsid w:val="00593B83"/>
    <w:rsid w:val="00594594"/>
    <w:rsid w:val="00594EC9"/>
    <w:rsid w:val="00596231"/>
    <w:rsid w:val="005963D7"/>
    <w:rsid w:val="00596BB2"/>
    <w:rsid w:val="005A3E53"/>
    <w:rsid w:val="005A708F"/>
    <w:rsid w:val="005B0548"/>
    <w:rsid w:val="005B0E81"/>
    <w:rsid w:val="005B1386"/>
    <w:rsid w:val="005B2347"/>
    <w:rsid w:val="005B3B64"/>
    <w:rsid w:val="005B515B"/>
    <w:rsid w:val="005B7192"/>
    <w:rsid w:val="005C1DD6"/>
    <w:rsid w:val="005C2500"/>
    <w:rsid w:val="005C36B4"/>
    <w:rsid w:val="005C7D23"/>
    <w:rsid w:val="005D4D15"/>
    <w:rsid w:val="005E1AB1"/>
    <w:rsid w:val="005E2099"/>
    <w:rsid w:val="005E225B"/>
    <w:rsid w:val="005E28F6"/>
    <w:rsid w:val="005E29D6"/>
    <w:rsid w:val="005F0E75"/>
    <w:rsid w:val="005F17AB"/>
    <w:rsid w:val="005F33B2"/>
    <w:rsid w:val="00601A36"/>
    <w:rsid w:val="00603C22"/>
    <w:rsid w:val="00606AEC"/>
    <w:rsid w:val="006111D8"/>
    <w:rsid w:val="0061172F"/>
    <w:rsid w:val="00613844"/>
    <w:rsid w:val="006155B4"/>
    <w:rsid w:val="00631B37"/>
    <w:rsid w:val="00633F1B"/>
    <w:rsid w:val="006364CB"/>
    <w:rsid w:val="00641808"/>
    <w:rsid w:val="00642C36"/>
    <w:rsid w:val="00644FC1"/>
    <w:rsid w:val="00651F9D"/>
    <w:rsid w:val="00652DE2"/>
    <w:rsid w:val="00653EF3"/>
    <w:rsid w:val="006665B4"/>
    <w:rsid w:val="00666979"/>
    <w:rsid w:val="00671D1D"/>
    <w:rsid w:val="006733EE"/>
    <w:rsid w:val="00673725"/>
    <w:rsid w:val="00673A9C"/>
    <w:rsid w:val="00673E2E"/>
    <w:rsid w:val="00684C94"/>
    <w:rsid w:val="0069135C"/>
    <w:rsid w:val="00694A6C"/>
    <w:rsid w:val="00695BCF"/>
    <w:rsid w:val="006972EC"/>
    <w:rsid w:val="006A44C1"/>
    <w:rsid w:val="006A750D"/>
    <w:rsid w:val="006B3B99"/>
    <w:rsid w:val="006B4330"/>
    <w:rsid w:val="006C153E"/>
    <w:rsid w:val="006C3924"/>
    <w:rsid w:val="006C42BB"/>
    <w:rsid w:val="006D5691"/>
    <w:rsid w:val="006D7214"/>
    <w:rsid w:val="006E53BE"/>
    <w:rsid w:val="006E5C10"/>
    <w:rsid w:val="006F5686"/>
    <w:rsid w:val="006F5A33"/>
    <w:rsid w:val="006F70E7"/>
    <w:rsid w:val="00705C26"/>
    <w:rsid w:val="0071099D"/>
    <w:rsid w:val="00711511"/>
    <w:rsid w:val="0071659A"/>
    <w:rsid w:val="00717087"/>
    <w:rsid w:val="00723136"/>
    <w:rsid w:val="00726688"/>
    <w:rsid w:val="00730C59"/>
    <w:rsid w:val="00730C83"/>
    <w:rsid w:val="00732D01"/>
    <w:rsid w:val="0074006B"/>
    <w:rsid w:val="00740E88"/>
    <w:rsid w:val="00744164"/>
    <w:rsid w:val="00750F4B"/>
    <w:rsid w:val="00752B21"/>
    <w:rsid w:val="00755EBE"/>
    <w:rsid w:val="00756BA8"/>
    <w:rsid w:val="00757192"/>
    <w:rsid w:val="0076140D"/>
    <w:rsid w:val="0076345D"/>
    <w:rsid w:val="00763BA7"/>
    <w:rsid w:val="0077040B"/>
    <w:rsid w:val="00770C4E"/>
    <w:rsid w:val="00776F60"/>
    <w:rsid w:val="00784D2F"/>
    <w:rsid w:val="00785821"/>
    <w:rsid w:val="00786155"/>
    <w:rsid w:val="007874DA"/>
    <w:rsid w:val="00790540"/>
    <w:rsid w:val="00794D30"/>
    <w:rsid w:val="007950E7"/>
    <w:rsid w:val="00796238"/>
    <w:rsid w:val="007B29B7"/>
    <w:rsid w:val="007B4D30"/>
    <w:rsid w:val="007C2222"/>
    <w:rsid w:val="007C3D0E"/>
    <w:rsid w:val="007C6264"/>
    <w:rsid w:val="007C774F"/>
    <w:rsid w:val="007C7D70"/>
    <w:rsid w:val="007D27FC"/>
    <w:rsid w:val="007D2AEA"/>
    <w:rsid w:val="007E011F"/>
    <w:rsid w:val="007E1179"/>
    <w:rsid w:val="007E2384"/>
    <w:rsid w:val="007E2C50"/>
    <w:rsid w:val="007E71F0"/>
    <w:rsid w:val="007F10F6"/>
    <w:rsid w:val="007F162C"/>
    <w:rsid w:val="007F2314"/>
    <w:rsid w:val="008009D7"/>
    <w:rsid w:val="00807100"/>
    <w:rsid w:val="008109B6"/>
    <w:rsid w:val="008117D3"/>
    <w:rsid w:val="00813D26"/>
    <w:rsid w:val="008144B8"/>
    <w:rsid w:val="00821E8B"/>
    <w:rsid w:val="0082656A"/>
    <w:rsid w:val="008309BB"/>
    <w:rsid w:val="0083156D"/>
    <w:rsid w:val="00832D9C"/>
    <w:rsid w:val="00833160"/>
    <w:rsid w:val="00833521"/>
    <w:rsid w:val="0085102C"/>
    <w:rsid w:val="008512FF"/>
    <w:rsid w:val="00852D95"/>
    <w:rsid w:val="008534D2"/>
    <w:rsid w:val="00856A47"/>
    <w:rsid w:val="00860B80"/>
    <w:rsid w:val="00860D2E"/>
    <w:rsid w:val="00863A16"/>
    <w:rsid w:val="0086730E"/>
    <w:rsid w:val="00877704"/>
    <w:rsid w:val="0088109C"/>
    <w:rsid w:val="0088135E"/>
    <w:rsid w:val="00882BD8"/>
    <w:rsid w:val="0088339B"/>
    <w:rsid w:val="0088649A"/>
    <w:rsid w:val="00886BEB"/>
    <w:rsid w:val="008A0320"/>
    <w:rsid w:val="008A2E6F"/>
    <w:rsid w:val="008A4AAA"/>
    <w:rsid w:val="008A6F22"/>
    <w:rsid w:val="008A7590"/>
    <w:rsid w:val="008B0478"/>
    <w:rsid w:val="008B682D"/>
    <w:rsid w:val="008B7A97"/>
    <w:rsid w:val="008B7B31"/>
    <w:rsid w:val="008C1401"/>
    <w:rsid w:val="008C2B02"/>
    <w:rsid w:val="008C3AA3"/>
    <w:rsid w:val="008D2305"/>
    <w:rsid w:val="008D2D9E"/>
    <w:rsid w:val="008D43E5"/>
    <w:rsid w:val="008D729D"/>
    <w:rsid w:val="008D73AA"/>
    <w:rsid w:val="008E0286"/>
    <w:rsid w:val="008E26DA"/>
    <w:rsid w:val="008E29A5"/>
    <w:rsid w:val="008E5159"/>
    <w:rsid w:val="008E5CC4"/>
    <w:rsid w:val="008E7064"/>
    <w:rsid w:val="008F0B7D"/>
    <w:rsid w:val="008F0CF1"/>
    <w:rsid w:val="008F12B6"/>
    <w:rsid w:val="00900609"/>
    <w:rsid w:val="0090200C"/>
    <w:rsid w:val="009025D8"/>
    <w:rsid w:val="00905E50"/>
    <w:rsid w:val="009102EE"/>
    <w:rsid w:val="009117FA"/>
    <w:rsid w:val="009135D4"/>
    <w:rsid w:val="00913F79"/>
    <w:rsid w:val="00914FCA"/>
    <w:rsid w:val="0093097C"/>
    <w:rsid w:val="00930E24"/>
    <w:rsid w:val="009310E8"/>
    <w:rsid w:val="00931300"/>
    <w:rsid w:val="00931CAA"/>
    <w:rsid w:val="009415F5"/>
    <w:rsid w:val="009425F5"/>
    <w:rsid w:val="0094696F"/>
    <w:rsid w:val="00947B6C"/>
    <w:rsid w:val="0095218C"/>
    <w:rsid w:val="00953F28"/>
    <w:rsid w:val="00962520"/>
    <w:rsid w:val="009648F6"/>
    <w:rsid w:val="00964C01"/>
    <w:rsid w:val="00973BBB"/>
    <w:rsid w:val="00975D32"/>
    <w:rsid w:val="00976D43"/>
    <w:rsid w:val="00980901"/>
    <w:rsid w:val="00980FFB"/>
    <w:rsid w:val="009827B1"/>
    <w:rsid w:val="009839DA"/>
    <w:rsid w:val="009871AF"/>
    <w:rsid w:val="00992D38"/>
    <w:rsid w:val="00993515"/>
    <w:rsid w:val="00995349"/>
    <w:rsid w:val="009953B6"/>
    <w:rsid w:val="00996E14"/>
    <w:rsid w:val="009A5B56"/>
    <w:rsid w:val="009A68D5"/>
    <w:rsid w:val="009B4341"/>
    <w:rsid w:val="009C01DB"/>
    <w:rsid w:val="009C267B"/>
    <w:rsid w:val="009C3229"/>
    <w:rsid w:val="009C553C"/>
    <w:rsid w:val="009D06B6"/>
    <w:rsid w:val="009D3419"/>
    <w:rsid w:val="009D77E5"/>
    <w:rsid w:val="009D7CB7"/>
    <w:rsid w:val="009E12CA"/>
    <w:rsid w:val="009E2EF5"/>
    <w:rsid w:val="009E73E8"/>
    <w:rsid w:val="009F0813"/>
    <w:rsid w:val="009F1D03"/>
    <w:rsid w:val="009F2D54"/>
    <w:rsid w:val="009F6A74"/>
    <w:rsid w:val="009F7799"/>
    <w:rsid w:val="00A00693"/>
    <w:rsid w:val="00A02A09"/>
    <w:rsid w:val="00A1119A"/>
    <w:rsid w:val="00A13268"/>
    <w:rsid w:val="00A13E30"/>
    <w:rsid w:val="00A1418F"/>
    <w:rsid w:val="00A1438B"/>
    <w:rsid w:val="00A14D32"/>
    <w:rsid w:val="00A164FE"/>
    <w:rsid w:val="00A25C81"/>
    <w:rsid w:val="00A30A2C"/>
    <w:rsid w:val="00A318F3"/>
    <w:rsid w:val="00A328CB"/>
    <w:rsid w:val="00A329C3"/>
    <w:rsid w:val="00A37051"/>
    <w:rsid w:val="00A41498"/>
    <w:rsid w:val="00A41DFE"/>
    <w:rsid w:val="00A424B7"/>
    <w:rsid w:val="00A425B8"/>
    <w:rsid w:val="00A44B40"/>
    <w:rsid w:val="00A45871"/>
    <w:rsid w:val="00A52977"/>
    <w:rsid w:val="00A54E38"/>
    <w:rsid w:val="00A54FD0"/>
    <w:rsid w:val="00A55027"/>
    <w:rsid w:val="00A55707"/>
    <w:rsid w:val="00A56A37"/>
    <w:rsid w:val="00A57D9A"/>
    <w:rsid w:val="00A6159E"/>
    <w:rsid w:val="00A617C7"/>
    <w:rsid w:val="00A62393"/>
    <w:rsid w:val="00A6273D"/>
    <w:rsid w:val="00A640AD"/>
    <w:rsid w:val="00A65478"/>
    <w:rsid w:val="00A65BED"/>
    <w:rsid w:val="00A66205"/>
    <w:rsid w:val="00A73D24"/>
    <w:rsid w:val="00A763F4"/>
    <w:rsid w:val="00A77261"/>
    <w:rsid w:val="00A777F1"/>
    <w:rsid w:val="00A807D9"/>
    <w:rsid w:val="00A81C36"/>
    <w:rsid w:val="00A81DC1"/>
    <w:rsid w:val="00A93509"/>
    <w:rsid w:val="00A9568A"/>
    <w:rsid w:val="00A9753E"/>
    <w:rsid w:val="00AA228D"/>
    <w:rsid w:val="00AA3AAC"/>
    <w:rsid w:val="00AA5D5E"/>
    <w:rsid w:val="00AB08DA"/>
    <w:rsid w:val="00AC376C"/>
    <w:rsid w:val="00AC3974"/>
    <w:rsid w:val="00AC4794"/>
    <w:rsid w:val="00AE1452"/>
    <w:rsid w:val="00AE2B73"/>
    <w:rsid w:val="00AE6F4E"/>
    <w:rsid w:val="00AE7FB3"/>
    <w:rsid w:val="00AF0870"/>
    <w:rsid w:val="00AF1D88"/>
    <w:rsid w:val="00AF2407"/>
    <w:rsid w:val="00AF4FE0"/>
    <w:rsid w:val="00AF6704"/>
    <w:rsid w:val="00B00C24"/>
    <w:rsid w:val="00B00D79"/>
    <w:rsid w:val="00B02AD3"/>
    <w:rsid w:val="00B1071E"/>
    <w:rsid w:val="00B14370"/>
    <w:rsid w:val="00B206B8"/>
    <w:rsid w:val="00B213F9"/>
    <w:rsid w:val="00B2161D"/>
    <w:rsid w:val="00B2268C"/>
    <w:rsid w:val="00B30F89"/>
    <w:rsid w:val="00B31FD3"/>
    <w:rsid w:val="00B33B8E"/>
    <w:rsid w:val="00B37AC2"/>
    <w:rsid w:val="00B41323"/>
    <w:rsid w:val="00B43116"/>
    <w:rsid w:val="00B43DD2"/>
    <w:rsid w:val="00B44F68"/>
    <w:rsid w:val="00B468B0"/>
    <w:rsid w:val="00B477B3"/>
    <w:rsid w:val="00B47C57"/>
    <w:rsid w:val="00B5055C"/>
    <w:rsid w:val="00B51A30"/>
    <w:rsid w:val="00B56B3F"/>
    <w:rsid w:val="00B804A9"/>
    <w:rsid w:val="00B82398"/>
    <w:rsid w:val="00B82ABB"/>
    <w:rsid w:val="00B82F3C"/>
    <w:rsid w:val="00B84344"/>
    <w:rsid w:val="00B94337"/>
    <w:rsid w:val="00B95426"/>
    <w:rsid w:val="00BA02DD"/>
    <w:rsid w:val="00BA0BC8"/>
    <w:rsid w:val="00BB161F"/>
    <w:rsid w:val="00BB1E38"/>
    <w:rsid w:val="00BB55DC"/>
    <w:rsid w:val="00BB5791"/>
    <w:rsid w:val="00BB69B7"/>
    <w:rsid w:val="00BC0632"/>
    <w:rsid w:val="00BC1320"/>
    <w:rsid w:val="00BC4733"/>
    <w:rsid w:val="00BD0315"/>
    <w:rsid w:val="00BD347F"/>
    <w:rsid w:val="00BD4625"/>
    <w:rsid w:val="00BE334A"/>
    <w:rsid w:val="00BE4439"/>
    <w:rsid w:val="00BE450A"/>
    <w:rsid w:val="00BE56F2"/>
    <w:rsid w:val="00BE5A49"/>
    <w:rsid w:val="00BE5A67"/>
    <w:rsid w:val="00BE6816"/>
    <w:rsid w:val="00BE7704"/>
    <w:rsid w:val="00BF1DCB"/>
    <w:rsid w:val="00BF2D0E"/>
    <w:rsid w:val="00BF5317"/>
    <w:rsid w:val="00BF7897"/>
    <w:rsid w:val="00C0205C"/>
    <w:rsid w:val="00C03F6C"/>
    <w:rsid w:val="00C04CDF"/>
    <w:rsid w:val="00C04EF1"/>
    <w:rsid w:val="00C077AF"/>
    <w:rsid w:val="00C10FD2"/>
    <w:rsid w:val="00C1169B"/>
    <w:rsid w:val="00C11758"/>
    <w:rsid w:val="00C15147"/>
    <w:rsid w:val="00C16599"/>
    <w:rsid w:val="00C165C8"/>
    <w:rsid w:val="00C20B54"/>
    <w:rsid w:val="00C355E6"/>
    <w:rsid w:val="00C36DF1"/>
    <w:rsid w:val="00C43E20"/>
    <w:rsid w:val="00C44622"/>
    <w:rsid w:val="00C46077"/>
    <w:rsid w:val="00C63E76"/>
    <w:rsid w:val="00C73A2F"/>
    <w:rsid w:val="00C742F8"/>
    <w:rsid w:val="00C7789B"/>
    <w:rsid w:val="00C84EA7"/>
    <w:rsid w:val="00C90837"/>
    <w:rsid w:val="00C932AC"/>
    <w:rsid w:val="00C94782"/>
    <w:rsid w:val="00C955C0"/>
    <w:rsid w:val="00C95961"/>
    <w:rsid w:val="00C97E12"/>
    <w:rsid w:val="00CA5D0A"/>
    <w:rsid w:val="00CB07B8"/>
    <w:rsid w:val="00CB1B86"/>
    <w:rsid w:val="00CB3B24"/>
    <w:rsid w:val="00CC0EB7"/>
    <w:rsid w:val="00CC111D"/>
    <w:rsid w:val="00CD3336"/>
    <w:rsid w:val="00CD7206"/>
    <w:rsid w:val="00CE0913"/>
    <w:rsid w:val="00CE0F21"/>
    <w:rsid w:val="00CE146A"/>
    <w:rsid w:val="00CE4535"/>
    <w:rsid w:val="00CE5193"/>
    <w:rsid w:val="00CE638B"/>
    <w:rsid w:val="00CF0FD5"/>
    <w:rsid w:val="00CF4331"/>
    <w:rsid w:val="00CF5C80"/>
    <w:rsid w:val="00D01EAB"/>
    <w:rsid w:val="00D01F51"/>
    <w:rsid w:val="00D0306E"/>
    <w:rsid w:val="00D048E7"/>
    <w:rsid w:val="00D0652B"/>
    <w:rsid w:val="00D107E6"/>
    <w:rsid w:val="00D14ED6"/>
    <w:rsid w:val="00D242F0"/>
    <w:rsid w:val="00D26DFD"/>
    <w:rsid w:val="00D30E6A"/>
    <w:rsid w:val="00D33CA3"/>
    <w:rsid w:val="00D359F6"/>
    <w:rsid w:val="00D40177"/>
    <w:rsid w:val="00D4207E"/>
    <w:rsid w:val="00D443AA"/>
    <w:rsid w:val="00D449F6"/>
    <w:rsid w:val="00D460D0"/>
    <w:rsid w:val="00D52E14"/>
    <w:rsid w:val="00D5450F"/>
    <w:rsid w:val="00D55048"/>
    <w:rsid w:val="00D57C19"/>
    <w:rsid w:val="00D601CF"/>
    <w:rsid w:val="00D63B16"/>
    <w:rsid w:val="00D64818"/>
    <w:rsid w:val="00D7004F"/>
    <w:rsid w:val="00D70ABE"/>
    <w:rsid w:val="00D725AE"/>
    <w:rsid w:val="00D763CB"/>
    <w:rsid w:val="00D77908"/>
    <w:rsid w:val="00D817E2"/>
    <w:rsid w:val="00D853BC"/>
    <w:rsid w:val="00D87AEF"/>
    <w:rsid w:val="00D87E3F"/>
    <w:rsid w:val="00D90332"/>
    <w:rsid w:val="00D9487D"/>
    <w:rsid w:val="00DA1711"/>
    <w:rsid w:val="00DA3D4C"/>
    <w:rsid w:val="00DB0BB9"/>
    <w:rsid w:val="00DB7B38"/>
    <w:rsid w:val="00DC1C0D"/>
    <w:rsid w:val="00DC1DDE"/>
    <w:rsid w:val="00DC3FAE"/>
    <w:rsid w:val="00DD0626"/>
    <w:rsid w:val="00DE370B"/>
    <w:rsid w:val="00DE4DA8"/>
    <w:rsid w:val="00DE5862"/>
    <w:rsid w:val="00DE7214"/>
    <w:rsid w:val="00DE7323"/>
    <w:rsid w:val="00DF0469"/>
    <w:rsid w:val="00DF06E5"/>
    <w:rsid w:val="00DF19CB"/>
    <w:rsid w:val="00DF2EA4"/>
    <w:rsid w:val="00E029FD"/>
    <w:rsid w:val="00E02D3C"/>
    <w:rsid w:val="00E03175"/>
    <w:rsid w:val="00E1152D"/>
    <w:rsid w:val="00E131EC"/>
    <w:rsid w:val="00E13A5A"/>
    <w:rsid w:val="00E144D5"/>
    <w:rsid w:val="00E149C0"/>
    <w:rsid w:val="00E15BCA"/>
    <w:rsid w:val="00E20E9B"/>
    <w:rsid w:val="00E2367A"/>
    <w:rsid w:val="00E23DD1"/>
    <w:rsid w:val="00E2711F"/>
    <w:rsid w:val="00E27606"/>
    <w:rsid w:val="00E300EA"/>
    <w:rsid w:val="00E3022D"/>
    <w:rsid w:val="00E30E9C"/>
    <w:rsid w:val="00E33592"/>
    <w:rsid w:val="00E3372A"/>
    <w:rsid w:val="00E37C80"/>
    <w:rsid w:val="00E40D95"/>
    <w:rsid w:val="00E40DD8"/>
    <w:rsid w:val="00E430A1"/>
    <w:rsid w:val="00E447F6"/>
    <w:rsid w:val="00E45447"/>
    <w:rsid w:val="00E51339"/>
    <w:rsid w:val="00E53B49"/>
    <w:rsid w:val="00E5607F"/>
    <w:rsid w:val="00E57D19"/>
    <w:rsid w:val="00E6263A"/>
    <w:rsid w:val="00E62645"/>
    <w:rsid w:val="00E65929"/>
    <w:rsid w:val="00E66D30"/>
    <w:rsid w:val="00E833E8"/>
    <w:rsid w:val="00E847A9"/>
    <w:rsid w:val="00E860A1"/>
    <w:rsid w:val="00E87778"/>
    <w:rsid w:val="00E901D0"/>
    <w:rsid w:val="00E96535"/>
    <w:rsid w:val="00E978B5"/>
    <w:rsid w:val="00EA14B8"/>
    <w:rsid w:val="00EA4BCB"/>
    <w:rsid w:val="00EA4F86"/>
    <w:rsid w:val="00EA659F"/>
    <w:rsid w:val="00EB0416"/>
    <w:rsid w:val="00EB1655"/>
    <w:rsid w:val="00EB4229"/>
    <w:rsid w:val="00EB488F"/>
    <w:rsid w:val="00EB53CA"/>
    <w:rsid w:val="00ED064B"/>
    <w:rsid w:val="00EE0470"/>
    <w:rsid w:val="00EF28C1"/>
    <w:rsid w:val="00EF2996"/>
    <w:rsid w:val="00EF70AB"/>
    <w:rsid w:val="00EF76B7"/>
    <w:rsid w:val="00F01793"/>
    <w:rsid w:val="00F02384"/>
    <w:rsid w:val="00F038D0"/>
    <w:rsid w:val="00F0507D"/>
    <w:rsid w:val="00F06406"/>
    <w:rsid w:val="00F107DE"/>
    <w:rsid w:val="00F1084C"/>
    <w:rsid w:val="00F12571"/>
    <w:rsid w:val="00F14FF6"/>
    <w:rsid w:val="00F23071"/>
    <w:rsid w:val="00F23156"/>
    <w:rsid w:val="00F239D5"/>
    <w:rsid w:val="00F30BAD"/>
    <w:rsid w:val="00F31527"/>
    <w:rsid w:val="00F47848"/>
    <w:rsid w:val="00F51E83"/>
    <w:rsid w:val="00F53A8A"/>
    <w:rsid w:val="00F5510B"/>
    <w:rsid w:val="00F63F61"/>
    <w:rsid w:val="00F66BC7"/>
    <w:rsid w:val="00F76051"/>
    <w:rsid w:val="00F76BEC"/>
    <w:rsid w:val="00F92E35"/>
    <w:rsid w:val="00F9532B"/>
    <w:rsid w:val="00F979B6"/>
    <w:rsid w:val="00FA3874"/>
    <w:rsid w:val="00FA652F"/>
    <w:rsid w:val="00FA6E78"/>
    <w:rsid w:val="00FB0C52"/>
    <w:rsid w:val="00FB483E"/>
    <w:rsid w:val="00FC0C07"/>
    <w:rsid w:val="00FC42F7"/>
    <w:rsid w:val="00FC4FD3"/>
    <w:rsid w:val="00FC62C5"/>
    <w:rsid w:val="00FD0D97"/>
    <w:rsid w:val="00FD1544"/>
    <w:rsid w:val="00FD1815"/>
    <w:rsid w:val="00FD34CF"/>
    <w:rsid w:val="00FD496A"/>
    <w:rsid w:val="00FD5FC7"/>
    <w:rsid w:val="00FD5FE5"/>
    <w:rsid w:val="00FE7752"/>
    <w:rsid w:val="00FF5142"/>
    <w:rsid w:val="00FF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637A5-8ACE-4728-953D-F0D35FC1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B73"/>
    <w:rPr>
      <w:sz w:val="24"/>
      <w:szCs w:val="24"/>
    </w:rPr>
  </w:style>
  <w:style w:type="paragraph" w:styleId="Heading2">
    <w:name w:val="heading 2"/>
    <w:basedOn w:val="Normal"/>
    <w:next w:val="Normal"/>
    <w:link w:val="Heading2Char"/>
    <w:uiPriority w:val="99"/>
    <w:qFormat/>
    <w:rsid w:val="009117F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44C1"/>
    <w:rPr>
      <w:rFonts w:ascii="Cambria" w:hAnsi="Cambria" w:cs="Times New Roman"/>
      <w:b/>
      <w:bCs/>
      <w:i/>
      <w:iCs/>
      <w:sz w:val="28"/>
      <w:szCs w:val="28"/>
    </w:rPr>
  </w:style>
  <w:style w:type="paragraph" w:customStyle="1" w:styleId="body">
    <w:name w:val="body"/>
    <w:basedOn w:val="Normal"/>
    <w:uiPriority w:val="99"/>
    <w:rsid w:val="009117FA"/>
    <w:pPr>
      <w:shd w:val="clear" w:color="auto" w:fill="FFFFFF"/>
      <w:spacing w:before="100" w:beforeAutospacing="1" w:after="100" w:afterAutospacing="1"/>
    </w:pPr>
    <w:rPr>
      <w:rFonts w:ascii="Arial" w:hAnsi="Arial" w:cs="Arial"/>
      <w:color w:val="000000"/>
      <w:sz w:val="22"/>
      <w:szCs w:val="22"/>
    </w:rPr>
  </w:style>
  <w:style w:type="paragraph" w:customStyle="1" w:styleId="h1">
    <w:name w:val="h1"/>
    <w:basedOn w:val="Normal"/>
    <w:uiPriority w:val="99"/>
    <w:rsid w:val="009117FA"/>
    <w:pPr>
      <w:spacing w:before="100" w:beforeAutospacing="1" w:after="100" w:afterAutospacing="1"/>
    </w:pPr>
    <w:rPr>
      <w:rFonts w:ascii="Arial" w:hAnsi="Arial" w:cs="Arial"/>
      <w:b/>
      <w:bCs/>
      <w:color w:val="4F4F77"/>
      <w:sz w:val="28"/>
      <w:szCs w:val="28"/>
    </w:rPr>
  </w:style>
  <w:style w:type="paragraph" w:customStyle="1" w:styleId="h4">
    <w:name w:val="h4"/>
    <w:basedOn w:val="Normal"/>
    <w:uiPriority w:val="99"/>
    <w:rsid w:val="009117FA"/>
    <w:pPr>
      <w:spacing w:before="100" w:beforeAutospacing="1" w:after="100" w:afterAutospacing="1"/>
    </w:pPr>
    <w:rPr>
      <w:rFonts w:ascii="Arial" w:hAnsi="Arial" w:cs="Arial"/>
      <w:b/>
      <w:bCs/>
      <w:color w:val="000000"/>
      <w:sz w:val="22"/>
      <w:szCs w:val="22"/>
    </w:rPr>
  </w:style>
  <w:style w:type="character" w:styleId="Strong">
    <w:name w:val="Strong"/>
    <w:basedOn w:val="DefaultParagraphFont"/>
    <w:uiPriority w:val="99"/>
    <w:qFormat/>
    <w:rsid w:val="009117FA"/>
    <w:rPr>
      <w:rFonts w:cs="Times New Roman"/>
      <w:b/>
      <w:bCs/>
    </w:rPr>
  </w:style>
  <w:style w:type="character" w:styleId="Emphasis">
    <w:name w:val="Emphasis"/>
    <w:basedOn w:val="DefaultParagraphFont"/>
    <w:uiPriority w:val="99"/>
    <w:qFormat/>
    <w:rsid w:val="009117FA"/>
    <w:rPr>
      <w:rFonts w:cs="Times New Roman"/>
      <w:i/>
      <w:iCs/>
    </w:rPr>
  </w:style>
  <w:style w:type="paragraph" w:styleId="BalloonText">
    <w:name w:val="Balloon Text"/>
    <w:basedOn w:val="Normal"/>
    <w:link w:val="BalloonTextChar"/>
    <w:uiPriority w:val="99"/>
    <w:rsid w:val="001860A6"/>
    <w:rPr>
      <w:rFonts w:ascii="Tahoma" w:hAnsi="Tahoma" w:cs="Tahoma"/>
      <w:sz w:val="16"/>
      <w:szCs w:val="16"/>
    </w:rPr>
  </w:style>
  <w:style w:type="character" w:customStyle="1" w:styleId="BalloonTextChar">
    <w:name w:val="Balloon Text Char"/>
    <w:basedOn w:val="DefaultParagraphFont"/>
    <w:link w:val="BalloonText"/>
    <w:uiPriority w:val="99"/>
    <w:locked/>
    <w:rsid w:val="001860A6"/>
    <w:rPr>
      <w:rFonts w:ascii="Tahoma" w:hAnsi="Tahoma" w:cs="Tahoma"/>
      <w:sz w:val="16"/>
      <w:szCs w:val="16"/>
    </w:rPr>
  </w:style>
  <w:style w:type="paragraph" w:styleId="ListParagraph">
    <w:name w:val="List Paragraph"/>
    <w:basedOn w:val="Normal"/>
    <w:uiPriority w:val="34"/>
    <w:qFormat/>
    <w:rsid w:val="00B44F68"/>
    <w:pPr>
      <w:ind w:left="720"/>
      <w:contextualSpacing/>
    </w:pPr>
  </w:style>
  <w:style w:type="table" w:styleId="TableGrid">
    <w:name w:val="Table Grid"/>
    <w:basedOn w:val="TableNormal"/>
    <w:uiPriority w:val="99"/>
    <w:rsid w:val="006733E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A5D5E"/>
    <w:pPr>
      <w:tabs>
        <w:tab w:val="center" w:pos="4320"/>
        <w:tab w:val="right" w:pos="8640"/>
      </w:tabs>
    </w:pPr>
  </w:style>
  <w:style w:type="character" w:customStyle="1" w:styleId="HeaderChar">
    <w:name w:val="Header Char"/>
    <w:basedOn w:val="DefaultParagraphFont"/>
    <w:link w:val="Header"/>
    <w:uiPriority w:val="99"/>
    <w:rsid w:val="006C2E25"/>
    <w:rPr>
      <w:sz w:val="24"/>
      <w:szCs w:val="24"/>
    </w:rPr>
  </w:style>
  <w:style w:type="paragraph" w:styleId="Footer">
    <w:name w:val="footer"/>
    <w:basedOn w:val="Normal"/>
    <w:link w:val="FooterChar"/>
    <w:uiPriority w:val="99"/>
    <w:rsid w:val="00AA5D5E"/>
    <w:pPr>
      <w:tabs>
        <w:tab w:val="center" w:pos="4320"/>
        <w:tab w:val="right" w:pos="8640"/>
      </w:tabs>
    </w:pPr>
  </w:style>
  <w:style w:type="character" w:customStyle="1" w:styleId="FooterChar">
    <w:name w:val="Footer Char"/>
    <w:basedOn w:val="DefaultParagraphFont"/>
    <w:link w:val="Footer"/>
    <w:uiPriority w:val="99"/>
    <w:rsid w:val="006C2E25"/>
    <w:rPr>
      <w:sz w:val="24"/>
      <w:szCs w:val="24"/>
    </w:rPr>
  </w:style>
  <w:style w:type="character" w:styleId="Hyperlink">
    <w:name w:val="Hyperlink"/>
    <w:basedOn w:val="DefaultParagraphFont"/>
    <w:uiPriority w:val="99"/>
    <w:semiHidden/>
    <w:unhideWhenUsed/>
    <w:rsid w:val="00905E50"/>
    <w:rPr>
      <w:color w:val="0000FF"/>
      <w:u w:val="single"/>
    </w:rPr>
  </w:style>
  <w:style w:type="paragraph" w:styleId="PlainText">
    <w:name w:val="Plain Text"/>
    <w:basedOn w:val="Normal"/>
    <w:link w:val="PlainTextChar"/>
    <w:uiPriority w:val="99"/>
    <w:unhideWhenUsed/>
    <w:rsid w:val="00FD154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1544"/>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4783">
      <w:bodyDiv w:val="1"/>
      <w:marLeft w:val="0"/>
      <w:marRight w:val="0"/>
      <w:marTop w:val="0"/>
      <w:marBottom w:val="0"/>
      <w:divBdr>
        <w:top w:val="none" w:sz="0" w:space="0" w:color="auto"/>
        <w:left w:val="none" w:sz="0" w:space="0" w:color="auto"/>
        <w:bottom w:val="none" w:sz="0" w:space="0" w:color="auto"/>
        <w:right w:val="none" w:sz="0" w:space="0" w:color="auto"/>
      </w:divBdr>
    </w:div>
    <w:div w:id="876359751">
      <w:bodyDiv w:val="1"/>
      <w:marLeft w:val="0"/>
      <w:marRight w:val="0"/>
      <w:marTop w:val="0"/>
      <w:marBottom w:val="0"/>
      <w:divBdr>
        <w:top w:val="none" w:sz="0" w:space="0" w:color="auto"/>
        <w:left w:val="none" w:sz="0" w:space="0" w:color="auto"/>
        <w:bottom w:val="none" w:sz="0" w:space="0" w:color="auto"/>
        <w:right w:val="none" w:sz="0" w:space="0" w:color="auto"/>
      </w:divBdr>
    </w:div>
    <w:div w:id="1478493069">
      <w:bodyDiv w:val="1"/>
      <w:marLeft w:val="0"/>
      <w:marRight w:val="0"/>
      <w:marTop w:val="0"/>
      <w:marBottom w:val="0"/>
      <w:divBdr>
        <w:top w:val="none" w:sz="0" w:space="0" w:color="auto"/>
        <w:left w:val="none" w:sz="0" w:space="0" w:color="auto"/>
        <w:bottom w:val="none" w:sz="0" w:space="0" w:color="auto"/>
        <w:right w:val="none" w:sz="0" w:space="0" w:color="auto"/>
      </w:divBdr>
    </w:div>
    <w:div w:id="1565871259">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7">
          <w:marLeft w:val="547"/>
          <w:marRight w:val="0"/>
          <w:marTop w:val="106"/>
          <w:marBottom w:val="0"/>
          <w:divBdr>
            <w:top w:val="none" w:sz="0" w:space="0" w:color="auto"/>
            <w:left w:val="none" w:sz="0" w:space="0" w:color="auto"/>
            <w:bottom w:val="none" w:sz="0" w:space="0" w:color="auto"/>
            <w:right w:val="none" w:sz="0" w:space="0" w:color="auto"/>
          </w:divBdr>
        </w:div>
      </w:divsChild>
    </w:div>
    <w:div w:id="15757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PowerPoint_Slide1.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MET CS 682 – Assignment 3</vt:lpstr>
    </vt:vector>
  </TitlesOfParts>
  <Company>BU</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CS 682 – Assignment 3</dc:title>
  <dc:creator>rantonuc;Eric Braude;Jack Polnar</dc:creator>
  <cp:lastModifiedBy>Jack Polnar</cp:lastModifiedBy>
  <cp:revision>6</cp:revision>
  <cp:lastPrinted>2012-11-08T20:13:00Z</cp:lastPrinted>
  <dcterms:created xsi:type="dcterms:W3CDTF">2014-05-23T15:24:00Z</dcterms:created>
  <dcterms:modified xsi:type="dcterms:W3CDTF">2016-01-27T01:06:00Z</dcterms:modified>
</cp:coreProperties>
</file>