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F1" w:rsidRDefault="007617F1" w:rsidP="007617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of</w:t>
      </w:r>
      <w:proofErr w:type="gramEnd"/>
    </w:p>
    <w:p w:rsidR="007617F1" w:rsidRDefault="007617F1" w:rsidP="007617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Var.</w:t>
      </w:r>
    </w:p>
    <w:p w:rsidR="007617F1" w:rsidRDefault="007617F1" w:rsidP="007617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Input    T.P.           A.P.      M.P.     T.F.C.     T.V.C.     T.C.     A.F.C.    A.V.C.    A.T.C.    M.C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90"/>
        <w:gridCol w:w="759"/>
        <w:gridCol w:w="759"/>
        <w:gridCol w:w="759"/>
        <w:gridCol w:w="759"/>
        <w:gridCol w:w="759"/>
        <w:gridCol w:w="759"/>
        <w:gridCol w:w="759"/>
        <w:gridCol w:w="759"/>
        <w:gridCol w:w="760"/>
      </w:tblGrid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    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1384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1494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1564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1584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7F1" w:rsidTr="00FE303B">
        <w:trPr>
          <w:trHeight w:val="2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1594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1" w:rsidRDefault="007617F1" w:rsidP="00FE3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617F1" w:rsidRDefault="007617F1" w:rsidP="007617F1">
      <w:pPr>
        <w:pStyle w:val="NoSpacing"/>
        <w:rPr>
          <w:rFonts w:ascii="Arial" w:hAnsi="Arial" w:cs="Arial"/>
          <w:sz w:val="24"/>
          <w:szCs w:val="24"/>
        </w:rPr>
      </w:pPr>
    </w:p>
    <w:p w:rsidR="007617F1" w:rsidRDefault="007617F1" w:rsidP="007617F1">
      <w:pPr>
        <w:pStyle w:val="NoSpacing"/>
        <w:rPr>
          <w:rFonts w:ascii="Arial" w:hAnsi="Arial" w:cs="Arial"/>
          <w:sz w:val="24"/>
          <w:szCs w:val="24"/>
        </w:rPr>
      </w:pPr>
    </w:p>
    <w:p w:rsidR="007617F1" w:rsidRDefault="007617F1" w:rsidP="007617F1">
      <w:pPr>
        <w:pStyle w:val="NoSpacing"/>
        <w:rPr>
          <w:rFonts w:ascii="Arial" w:hAnsi="Arial" w:cs="Arial"/>
          <w:sz w:val="24"/>
          <w:szCs w:val="24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When MP is &gt;, what is happening to:</w:t>
      </w:r>
    </w:p>
    <w:p w:rsidR="007617F1" w:rsidRDefault="007617F1" w:rsidP="007617F1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1)  MC</w:t>
      </w:r>
    </w:p>
    <w:p w:rsidR="007617F1" w:rsidRDefault="007617F1" w:rsidP="007617F1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AVC  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When MC first begins to fall, does AVC begin to rise?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the relation between MC and AVC when MP = AP?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happening to AVC while AP is increasing?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Where is AVC when AP is at its maximum? What happens to AVC after this point?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happens to MC after the point where it equals AVC?</w:t>
      </w:r>
    </w:p>
    <w:p w:rsidR="007617F1" w:rsidRDefault="007617F1" w:rsidP="007617F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does it compare with AVC thereafter?</w:t>
      </w:r>
    </w:p>
    <w:p w:rsidR="007617F1" w:rsidRDefault="007617F1" w:rsidP="007617F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happening to MP thereafter?</w:t>
      </w:r>
    </w:p>
    <w:p w:rsidR="007617F1" w:rsidRDefault="007617F1" w:rsidP="007617F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does MP compare with AP thereafter?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happens to TFC as output is increased?</w:t>
      </w:r>
    </w:p>
    <w:p w:rsidR="007617F1" w:rsidRDefault="007617F1" w:rsidP="007617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happens to AFC as:</w:t>
      </w:r>
    </w:p>
    <w:p w:rsidR="007617F1" w:rsidRDefault="007617F1" w:rsidP="007617F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MP increases?</w:t>
      </w:r>
    </w:p>
    <w:p w:rsidR="007617F1" w:rsidRDefault="007617F1" w:rsidP="007617F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MC decreases?</w:t>
      </w:r>
    </w:p>
    <w:p w:rsidR="007617F1" w:rsidRDefault="007617F1" w:rsidP="007617F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MP decreases?</w:t>
      </w:r>
    </w:p>
    <w:p w:rsidR="007617F1" w:rsidRDefault="007617F1" w:rsidP="007617F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MC increases?</w:t>
      </w:r>
    </w:p>
    <w:p w:rsidR="007617F1" w:rsidRDefault="007617F1" w:rsidP="007617F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AVC increases?</w:t>
      </w:r>
    </w:p>
    <w:p w:rsidR="007617F1" w:rsidRDefault="007617F1" w:rsidP="007617F1">
      <w:pPr>
        <w:spacing w:after="0" w:line="240" w:lineRule="auto"/>
        <w:ind w:left="975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long does AFC decrease?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J.  What happens to ATC as?</w:t>
      </w:r>
    </w:p>
    <w:p w:rsidR="007617F1" w:rsidRDefault="007617F1" w:rsidP="007617F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MP increases</w:t>
      </w:r>
    </w:p>
    <w:p w:rsidR="007617F1" w:rsidRDefault="007617F1" w:rsidP="007617F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MC decreases</w:t>
      </w:r>
    </w:p>
    <w:p w:rsidR="007617F1" w:rsidRDefault="007617F1" w:rsidP="007617F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 increases</w:t>
      </w:r>
    </w:p>
    <w:p w:rsidR="007617F1" w:rsidRDefault="007617F1" w:rsidP="007617F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AVC decreases</w:t>
      </w: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617F1" w:rsidRDefault="007617F1" w:rsidP="007617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K.  Does ATC increase?</w:t>
      </w:r>
    </w:p>
    <w:p w:rsidR="007617F1" w:rsidRDefault="007617F1" w:rsidP="007617F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 soon as the point of diminishing marginal returns is passed?</w:t>
      </w:r>
    </w:p>
    <w:p w:rsidR="007617F1" w:rsidRDefault="007617F1" w:rsidP="007617F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 soon as the point of diminishing average returns is passed?</w:t>
      </w:r>
    </w:p>
    <w:p w:rsidR="007617F1" w:rsidRDefault="007617F1" w:rsidP="007617F1">
      <w:pPr>
        <w:pStyle w:val="NoSpacing"/>
        <w:rPr>
          <w:rFonts w:ascii="Arial" w:hAnsi="Arial" w:cs="Arial"/>
          <w:sz w:val="24"/>
          <w:szCs w:val="24"/>
        </w:rPr>
      </w:pPr>
    </w:p>
    <w:p w:rsidR="007617F1" w:rsidRDefault="007617F1" w:rsidP="007617F1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___________________________________________________</w:t>
      </w:r>
      <w:bookmarkStart w:id="0" w:name="_GoBack"/>
      <w:bookmarkEnd w:id="0"/>
    </w:p>
    <w:p w:rsidR="007617F1" w:rsidRDefault="007617F1" w:rsidP="007617F1">
      <w:pPr>
        <w:rPr>
          <w:rFonts w:ascii="Arial" w:eastAsia="Times New Roman" w:hAnsi="Arial" w:cs="Arial"/>
          <w:b/>
          <w:sz w:val="32"/>
          <w:szCs w:val="32"/>
        </w:rPr>
      </w:pP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table below are given the output (X), T.C., and Price for a firm. Complete the following table, and then answer the questions at the bottom of the table.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ab/>
        <w:t>T.C.</w:t>
      </w:r>
      <w:r>
        <w:rPr>
          <w:rFonts w:ascii="Arial" w:hAnsi="Arial" w:cs="Arial"/>
          <w:sz w:val="20"/>
          <w:szCs w:val="20"/>
        </w:rPr>
        <w:tab/>
        <w:t>P = A.R. = 52</w:t>
      </w:r>
      <w:r>
        <w:rPr>
          <w:rFonts w:ascii="Arial" w:hAnsi="Arial" w:cs="Arial"/>
          <w:sz w:val="20"/>
          <w:szCs w:val="20"/>
        </w:rPr>
        <w:tab/>
        <w:t>T.R.</w:t>
      </w:r>
      <w:r>
        <w:rPr>
          <w:rFonts w:ascii="Arial" w:hAnsi="Arial" w:cs="Arial"/>
          <w:sz w:val="20"/>
          <w:szCs w:val="20"/>
        </w:rPr>
        <w:tab/>
        <w:t xml:space="preserve"> A.T.C.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M.C.  </w:t>
      </w:r>
      <w:r>
        <w:rPr>
          <w:rFonts w:ascii="Arial" w:hAnsi="Arial" w:cs="Arial"/>
          <w:sz w:val="20"/>
          <w:szCs w:val="20"/>
        </w:rPr>
        <w:tab/>
        <w:t xml:space="preserve">     M.R.</w:t>
      </w:r>
      <w:r>
        <w:rPr>
          <w:rFonts w:ascii="Arial" w:hAnsi="Arial" w:cs="Arial"/>
          <w:sz w:val="20"/>
          <w:szCs w:val="20"/>
        </w:rPr>
        <w:tab/>
        <w:t xml:space="preserve">   Specific Profit (+) or Loss (-)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72</w:t>
      </w:r>
      <w:r>
        <w:rPr>
          <w:rFonts w:ascii="Arial" w:hAnsi="Arial" w:cs="Arial"/>
          <w:sz w:val="20"/>
          <w:szCs w:val="20"/>
        </w:rPr>
        <w:tab/>
        <w:t xml:space="preserve">________      _____      ______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  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 xml:space="preserve">90     </w:t>
      </w:r>
      <w:r>
        <w:rPr>
          <w:rFonts w:ascii="Arial" w:hAnsi="Arial" w:cs="Arial"/>
          <w:sz w:val="20"/>
          <w:szCs w:val="20"/>
        </w:rPr>
        <w:tab/>
        <w:t>________     _____      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 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112      ________      _____       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 _____ 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138     ________        _____      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 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168    _________       _____      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_____      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202    _________       _____     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_____ 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240    _________       _____</w:t>
      </w:r>
      <w:r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 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>282    ________         _____</w:t>
      </w:r>
      <w:r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 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>328    ________         _____</w:t>
      </w:r>
      <w:r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_____         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378   ________</w:t>
      </w:r>
      <w:r>
        <w:rPr>
          <w:rFonts w:ascii="Arial" w:hAnsi="Arial" w:cs="Arial"/>
          <w:sz w:val="20"/>
          <w:szCs w:val="20"/>
        </w:rPr>
        <w:tab/>
        <w:t xml:space="preserve">         _____</w:t>
      </w:r>
      <w:r>
        <w:rPr>
          <w:rFonts w:ascii="Arial" w:hAnsi="Arial" w:cs="Arial"/>
          <w:sz w:val="20"/>
          <w:szCs w:val="20"/>
        </w:rPr>
        <w:tab/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          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  <w:t>432    _______</w:t>
      </w:r>
      <w:r>
        <w:rPr>
          <w:rFonts w:ascii="Arial" w:hAnsi="Arial" w:cs="Arial"/>
          <w:sz w:val="20"/>
          <w:szCs w:val="20"/>
        </w:rPr>
        <w:tab/>
        <w:t xml:space="preserve">         _____       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profit maximization level of output (PMS) for a price of $52 is __________units of output with a (profit/loss) _______ of  $ ________</w:t>
      </w:r>
    </w:p>
    <w:p w:rsidR="007617F1" w:rsidRDefault="007617F1" w:rsidP="0076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17F1" w:rsidRDefault="007617F1" w:rsidP="007617F1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various prices below, indicate the Quantity Supplied and its corresponding Profit or Loss (exact amount)</w:t>
      </w:r>
    </w:p>
    <w:p w:rsidR="007617F1" w:rsidRDefault="007617F1" w:rsidP="007617F1">
      <w:pPr>
        <w:pStyle w:val="ListParagraph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Quantity Supplied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Profit or Loss (exact amount)</w:t>
      </w: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</w:t>
      </w: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617F1" w:rsidRDefault="007617F1" w:rsidP="007617F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</w:p>
    <w:p w:rsidR="007617F1" w:rsidRDefault="007617F1" w:rsidP="007617F1">
      <w:pPr>
        <w:rPr>
          <w:rFonts w:ascii="Arial" w:hAnsi="Arial" w:cs="Arial"/>
          <w:sz w:val="24"/>
          <w:szCs w:val="24"/>
        </w:rPr>
      </w:pPr>
    </w:p>
    <w:p w:rsidR="004A3AF7" w:rsidRDefault="004A3AF7"/>
    <w:sectPr w:rsidR="004A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09DB"/>
    <w:multiLevelType w:val="hybridMultilevel"/>
    <w:tmpl w:val="A4E0A7BA"/>
    <w:lvl w:ilvl="0" w:tplc="C526DCB2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F96A0A0C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7984588"/>
    <w:multiLevelType w:val="hybridMultilevel"/>
    <w:tmpl w:val="4574F4B4"/>
    <w:lvl w:ilvl="0" w:tplc="9A1468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D74666"/>
    <w:multiLevelType w:val="hybridMultilevel"/>
    <w:tmpl w:val="5AFCF8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10AB6"/>
    <w:multiLevelType w:val="hybridMultilevel"/>
    <w:tmpl w:val="7C96087A"/>
    <w:lvl w:ilvl="0" w:tplc="DB4439B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</w:lvl>
    <w:lvl w:ilvl="1" w:tplc="FA5E92AE">
      <w:start w:val="11"/>
      <w:numFmt w:val="upperLetter"/>
      <w:lvlText w:val="%2."/>
      <w:lvlJc w:val="left"/>
      <w:pPr>
        <w:tabs>
          <w:tab w:val="num" w:pos="1965"/>
        </w:tabs>
        <w:ind w:left="1965" w:hanging="360"/>
      </w:pPr>
    </w:lvl>
    <w:lvl w:ilvl="2" w:tplc="1BDC2D98">
      <w:start w:val="17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81B69EC0">
      <w:start w:val="5"/>
      <w:numFmt w:val="lowerLetter"/>
      <w:lvlText w:val="%4."/>
      <w:lvlJc w:val="left"/>
      <w:pPr>
        <w:tabs>
          <w:tab w:val="num" w:pos="3405"/>
        </w:tabs>
        <w:ind w:left="34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 w15:restartNumberingAfterBreak="0">
    <w:nsid w:val="5A814A85"/>
    <w:multiLevelType w:val="hybridMultilevel"/>
    <w:tmpl w:val="C36EED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60624E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FC78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605F1"/>
    <w:multiLevelType w:val="hybridMultilevel"/>
    <w:tmpl w:val="A510D1D8"/>
    <w:lvl w:ilvl="0" w:tplc="040CA2E4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 w:tplc="C64CE674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1"/>
    </w:lvlOverride>
    <w:lvlOverride w:ilvl="2">
      <w:startOverride w:val="17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F1"/>
    <w:rsid w:val="004A3AF7"/>
    <w:rsid w:val="007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5208A-69CC-4A2D-B5C6-9CF698E9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7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Timothy T</dc:creator>
  <cp:keywords/>
  <dc:description/>
  <cp:lastModifiedBy>Stewart, Timothy T</cp:lastModifiedBy>
  <cp:revision>1</cp:revision>
  <dcterms:created xsi:type="dcterms:W3CDTF">2015-06-14T14:13:00Z</dcterms:created>
  <dcterms:modified xsi:type="dcterms:W3CDTF">2015-06-14T14:14:00Z</dcterms:modified>
</cp:coreProperties>
</file>