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BF" w:rsidRPr="00BE5FBF" w:rsidRDefault="00BE5FBF">
      <w:pPr>
        <w:rPr>
          <w:rFonts w:ascii="Bookman Old Style" w:hAnsi="Bookman Old Style"/>
          <w:b/>
          <w:sz w:val="32"/>
          <w:szCs w:val="32"/>
        </w:rPr>
      </w:pPr>
      <w:r w:rsidRPr="00BE5FBF">
        <w:rPr>
          <w:rFonts w:ascii="Bookman Old Style" w:hAnsi="Bookman Old Style"/>
          <w:b/>
          <w:sz w:val="32"/>
          <w:szCs w:val="32"/>
        </w:rPr>
        <w:t>Relearn procedure</w:t>
      </w:r>
      <w:r w:rsidR="00F6263E">
        <w:rPr>
          <w:rFonts w:ascii="Bookman Old Style" w:hAnsi="Bookman Old Style"/>
          <w:b/>
          <w:sz w:val="32"/>
          <w:szCs w:val="32"/>
        </w:rPr>
        <w:t>:</w:t>
      </w:r>
      <w:bookmarkStart w:id="0" w:name="_GoBack"/>
      <w:bookmarkEnd w:id="0"/>
    </w:p>
    <w:p w:rsidR="00BE5FBF" w:rsidRPr="00BE5FBF" w:rsidRDefault="00BE5FBF">
      <w:pPr>
        <w:rPr>
          <w:rFonts w:ascii="Bookman Old Style" w:hAnsi="Bookman Old Style"/>
          <w:b/>
          <w:sz w:val="32"/>
          <w:szCs w:val="32"/>
        </w:rPr>
      </w:pPr>
      <w:r w:rsidRPr="00BE5FBF">
        <w:rPr>
          <w:rFonts w:ascii="Bookman Old Style" w:hAnsi="Bookman Old Style"/>
          <w:b/>
          <w:sz w:val="32"/>
          <w:szCs w:val="32"/>
        </w:rPr>
        <w:t>Disconnect</w:t>
      </w:r>
      <w:r>
        <w:rPr>
          <w:rFonts w:ascii="Bookman Old Style" w:hAnsi="Bookman Old Style"/>
          <w:b/>
          <w:sz w:val="32"/>
          <w:szCs w:val="32"/>
        </w:rPr>
        <w:t xml:space="preserve"> both battery cables for 20 minutes and touch the 2 cable ends together for 10 seconds. After the 20 minutes has expired, re-connect the cables and start and drive vehicle for about 15 minutes under a variety of conditions such as idle, cruise and wide open throttle, to do a complete re-learn of the rest of the computer system.</w:t>
      </w:r>
    </w:p>
    <w:sectPr w:rsidR="00BE5FBF" w:rsidRPr="00BE5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BF"/>
    <w:rsid w:val="00AD70EC"/>
    <w:rsid w:val="00BE5FBF"/>
    <w:rsid w:val="00F6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P. Moreci</dc:creator>
  <cp:keywords/>
  <dc:description/>
  <cp:lastModifiedBy>Ronald P. Moreci</cp:lastModifiedBy>
  <cp:revision>4</cp:revision>
  <dcterms:created xsi:type="dcterms:W3CDTF">2012-06-06T20:30:00Z</dcterms:created>
  <dcterms:modified xsi:type="dcterms:W3CDTF">2012-06-16T21:54:00Z</dcterms:modified>
</cp:coreProperties>
</file>