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6" w:rsidRDefault="00212B26" w:rsidP="00212B26">
      <w:r>
        <w:t xml:space="preserve">Question 1 </w:t>
      </w:r>
    </w:p>
    <w:p w:rsidR="00212B26" w:rsidRDefault="00212B26" w:rsidP="00212B26">
      <w:r>
        <w:t>The 8.5 percent annual coupon bonds of the ABC Co. are selling for $1,179. The bonds mature in 12 years. The bonds have a par value of $1,000. If the tax rate is 30%, what is the after-tax cost of debt?</w:t>
      </w:r>
    </w:p>
    <w:p w:rsidR="00212B26" w:rsidRDefault="00212B26" w:rsidP="00212B26">
      <w:pPr>
        <w:rPr>
          <w:color w:val="000000"/>
        </w:rPr>
      </w:pPr>
      <w:r>
        <w:rPr>
          <w:color w:val="000000"/>
        </w:rPr>
        <w:t>Question 2</w:t>
      </w:r>
    </w:p>
    <w:p w:rsidR="00212B26" w:rsidRDefault="00212B26" w:rsidP="00212B26">
      <w:pPr>
        <w:rPr>
          <w:color w:val="000000"/>
        </w:rPr>
      </w:pPr>
      <w:r>
        <w:rPr>
          <w:color w:val="000000"/>
        </w:rPr>
        <w:t>ABC Industries will pay a dividend of $2 next year on their common stock. The company predicts that the dividend will increase by 6 percent each year indefinitely. What is the firm’s cost of equity if the stock is selling for $39 a share?</w:t>
      </w:r>
    </w:p>
    <w:p w:rsidR="00212B26" w:rsidRPr="00212B26" w:rsidRDefault="00212B26" w:rsidP="00212B26">
      <w:pPr>
        <w:rPr>
          <w:b/>
          <w:bCs/>
        </w:rPr>
      </w:pPr>
      <w:r w:rsidRPr="00212B26">
        <w:rPr>
          <w:b/>
          <w:bCs/>
        </w:rPr>
        <w:t xml:space="preserve">Question 3 </w:t>
      </w:r>
    </w:p>
    <w:p w:rsidR="00212B26" w:rsidRDefault="00212B26" w:rsidP="00212B26">
      <w:r w:rsidRPr="00212B26">
        <w:t>Several years ago, the ABC Company sold a $1,000 par value bond that now has 20 years to maturity and a 7.00% annual coupon that is paid semiannually.  The bond currently sells for $925 and the company’s tax rate is 40%.  What is the after-tax cost of debt?</w:t>
      </w:r>
    </w:p>
    <w:p w:rsidR="00212B26" w:rsidRPr="00212B26" w:rsidRDefault="00212B26" w:rsidP="00212B26">
      <w:pPr>
        <w:rPr>
          <w:b/>
          <w:bCs/>
        </w:rPr>
      </w:pPr>
      <w:r w:rsidRPr="00212B26">
        <w:rPr>
          <w:b/>
          <w:bCs/>
        </w:rPr>
        <w:t xml:space="preserve">Question 4 </w:t>
      </w:r>
    </w:p>
    <w:p w:rsidR="00212B26" w:rsidRPr="00212B26" w:rsidRDefault="00212B26" w:rsidP="00212B26">
      <w:r w:rsidRPr="00212B26">
        <w:t>The ABC Company has a cost of equity of 16.8 percent, a pre-tax cost of debt of 7.9 percent, and a tax rate of 30 percent. What is the firm’s weighted average cost of capital if the proportion of debt is 58.4%?</w:t>
      </w:r>
    </w:p>
    <w:p w:rsidR="00212B26" w:rsidRPr="00212B26" w:rsidRDefault="00212B26" w:rsidP="00212B26">
      <w:pPr>
        <w:rPr>
          <w:b/>
          <w:bCs/>
        </w:rPr>
      </w:pPr>
      <w:r w:rsidRPr="00212B26">
        <w:rPr>
          <w:b/>
          <w:bCs/>
        </w:rPr>
        <w:t xml:space="preserve">Question 5 </w:t>
      </w:r>
    </w:p>
    <w:p w:rsidR="00212B26" w:rsidRPr="00212B26" w:rsidRDefault="00212B26" w:rsidP="00212B26">
      <w:r w:rsidRPr="00212B26">
        <w:t>If the market value of debt is $120,314, market value of preferred stock is $84,574, and market value of common equity is 238,009, what is the weight of common equity?</w:t>
      </w:r>
    </w:p>
    <w:p w:rsidR="00212B26" w:rsidRPr="00212B26" w:rsidRDefault="00212B26" w:rsidP="00212B26">
      <w:pPr>
        <w:rPr>
          <w:b/>
          <w:bCs/>
        </w:rPr>
      </w:pPr>
      <w:r w:rsidRPr="00212B26">
        <w:rPr>
          <w:b/>
          <w:bCs/>
        </w:rPr>
        <w:t xml:space="preserve">Question 6 </w:t>
      </w:r>
    </w:p>
    <w:p w:rsidR="00212B26" w:rsidRPr="00212B26" w:rsidRDefault="00212B26" w:rsidP="00212B26">
      <w:r w:rsidRPr="00212B26">
        <w:t>The 8 percent annual coupon bonds of the ABC Co. are selling for $1,080.69. The bonds mature in 10 years. The bonds have a par value of $1,000. What is the before-tax cost of debt?</w:t>
      </w:r>
    </w:p>
    <w:p w:rsidR="00212B26" w:rsidRPr="00212B26" w:rsidRDefault="00212B26" w:rsidP="00212B26">
      <w:pPr>
        <w:rPr>
          <w:b/>
          <w:bCs/>
        </w:rPr>
      </w:pPr>
      <w:r w:rsidRPr="00212B26">
        <w:rPr>
          <w:b/>
          <w:bCs/>
        </w:rPr>
        <w:t xml:space="preserve">Question 7 </w:t>
      </w:r>
    </w:p>
    <w:p w:rsidR="00212B26" w:rsidRDefault="00212B26" w:rsidP="00212B26">
      <w:r w:rsidRPr="00212B26">
        <w:t>You were hired as a consultant to ABC Company, whose target capital structure is 35% debt, 15% preferred, and 50% common equity.  The before-tax cost of debt is 6.50%, the yield on the preferred is 6.00%, the cost of common stock is 11.25%, and the tax rate is 40%. What is the WACC?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8 </w:t>
      </w:r>
    </w:p>
    <w:p w:rsidR="00C76A89" w:rsidRDefault="00C76A89" w:rsidP="00C76A89">
      <w:r w:rsidRPr="00C76A89">
        <w:t>ABC Industries will pay a dividend of $3 next year on their common stock. The company predicts that the dividend will increase by 7 percent each year indefinitely. What is the dividend yield if the stock is selling for $25 a share?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9 </w:t>
      </w:r>
    </w:p>
    <w:p w:rsidR="00C76A89" w:rsidRPr="00C76A89" w:rsidRDefault="00C76A89" w:rsidP="00C76A89">
      <w:r w:rsidRPr="00C76A89">
        <w:t>The 8 percent annual coupon bonds of the ABC Co. are selling for $880.76. The bonds mature in 10 years. The bonds have a par value of $1,000 and payments are made semi-annually? What is the before-tax cost of debt?</w:t>
      </w:r>
    </w:p>
    <w:p w:rsidR="00C76A89" w:rsidRDefault="00C76A89" w:rsidP="00C76A89">
      <w:pPr>
        <w:rPr>
          <w:b/>
          <w:bCs/>
        </w:rPr>
      </w:pP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lastRenderedPageBreak/>
        <w:t xml:space="preserve">Question 10 </w:t>
      </w:r>
    </w:p>
    <w:p w:rsidR="00C76A89" w:rsidRDefault="00C76A89" w:rsidP="00C76A89">
      <w:r w:rsidRPr="00C76A89">
        <w:t>ABC, Inc., has 712 shares of common stock outstanding at a price of $31 a share. They also have 212 shares of preferred stock outstanding at a price of $86 a share. There are 811, 8 percent bonds outstanding that are priced at $79. The bonds mature in 16 years and pay interest semiannually. What is the capital structure weight of the preferred stock?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11 </w:t>
      </w:r>
    </w:p>
    <w:p w:rsidR="00C76A89" w:rsidRDefault="00C76A89" w:rsidP="00C76A89">
      <w:r w:rsidRPr="00C76A89">
        <w:t xml:space="preserve">If the market value of debt is $175,863, market value of preferred stock is $54,658, and market value of common equity is 323,826, what is the weight of preferred stock? 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12 </w:t>
      </w:r>
    </w:p>
    <w:p w:rsidR="00C76A89" w:rsidRDefault="00C76A89" w:rsidP="00C76A89">
      <w:r w:rsidRPr="00C76A89">
        <w:t xml:space="preserve">ABC Inc.'s perpetual preferred stock sells for $62.8 per share, and it pays </w:t>
      </w:r>
      <w:proofErr w:type="gramStart"/>
      <w:r w:rsidRPr="00C76A89">
        <w:t>an</w:t>
      </w:r>
      <w:proofErr w:type="gramEnd"/>
      <w:r w:rsidRPr="00C76A89">
        <w:t xml:space="preserve"> $9.3 annual dividend.  If the company were to sell a new preferred issue, it would incur a flotation cost of $4 per share.  What is the company's cost of preferred stock for use in calculating the WACC?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13 </w:t>
      </w:r>
    </w:p>
    <w:p w:rsidR="00C76A89" w:rsidRDefault="00C76A89" w:rsidP="00C76A89">
      <w:r w:rsidRPr="00C76A89">
        <w:t xml:space="preserve">The before-tax cost of debt is 8.6 percent. What is the after-tax cost of debt if the tax rate is 44 percent? 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14 </w:t>
      </w:r>
    </w:p>
    <w:p w:rsidR="00C76A89" w:rsidRDefault="00C76A89" w:rsidP="00C76A89">
      <w:r w:rsidRPr="00C76A89">
        <w:t>The 7 percent annual coupon bonds of the ABC Co. are selling for $950.41. The bonds mature in 8 years. The bonds have a par value of $1,000 and payments are made semi-annually. If the tax rate is 35%, what is the after-tax cost of debt?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15 </w:t>
      </w:r>
    </w:p>
    <w:p w:rsidR="00C76A89" w:rsidRDefault="00C76A89" w:rsidP="00C76A89">
      <w:r w:rsidRPr="00C76A89">
        <w:t>ABC Enterprises' stock is currently selling for $75.3 per share.  The dividend is projected to increase at a constant rate of 6.4% per year.  The required rate of return on the stock is 12%.  What is the stock's expected price 5 years from today (i.e. solve for P5)?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16 </w:t>
      </w:r>
    </w:p>
    <w:p w:rsidR="00C76A89" w:rsidRDefault="00C76A89" w:rsidP="00C76A89">
      <w:r w:rsidRPr="00C76A89">
        <w:t>A stock just paid a dividend of $1.4.  The required rate of return is 16%, and the constant growth rate is 5.2%.  What is the current stock price?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17 </w:t>
      </w:r>
    </w:p>
    <w:p w:rsidR="00C76A89" w:rsidRDefault="00C76A89" w:rsidP="00C76A89">
      <w:r w:rsidRPr="00C76A89">
        <w:t>ABC Enterprises' stock is expected to pay a dividend of $1.9 per share.  The dividend is projected to increase at a constant rate of 5.2% per year.  The required rate of return on the stock is 17.6%.  What is the stock's expected price 3 years from today (i.e. solve for P3)?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18 </w:t>
      </w:r>
    </w:p>
    <w:p w:rsidR="00C76A89" w:rsidRPr="00C76A89" w:rsidRDefault="00C76A89" w:rsidP="00C76A89">
      <w:r w:rsidRPr="00C76A89">
        <w:t>The common stock of Connor, Inc., is selling for $58 a share and has a dividend yield of 2 percent. What is the dividend amount?</w:t>
      </w:r>
    </w:p>
    <w:p w:rsidR="00C76A89" w:rsidRPr="00C76A89" w:rsidRDefault="00C76A89" w:rsidP="00C76A89"/>
    <w:p w:rsidR="00C76A89" w:rsidRDefault="00C76A89" w:rsidP="00C76A89">
      <w:r w:rsidRPr="00C76A89">
        <w:rPr>
          <w:b/>
          <w:bCs/>
        </w:rPr>
        <w:lastRenderedPageBreak/>
        <w:t xml:space="preserve">Question 19 </w:t>
      </w:r>
      <w:r w:rsidRPr="00C76A89">
        <w:t>ABC's last dividend was $2.8.  The dividend growth rate is expected to be constant at 23% for 3 years, after which dividends are expected to grow at a rate of 7% forever.  If the firm's required return (</w:t>
      </w:r>
      <w:proofErr w:type="spellStart"/>
      <w:r w:rsidRPr="00C76A89">
        <w:t>r</w:t>
      </w:r>
      <w:r w:rsidRPr="00C76A89">
        <w:rPr>
          <w:vertAlign w:val="subscript"/>
        </w:rPr>
        <w:t>s</w:t>
      </w:r>
      <w:proofErr w:type="spellEnd"/>
      <w:r w:rsidRPr="00C76A89">
        <w:t>) is 16%, what is its current stock price (i.e. solve for Po)?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20 </w:t>
      </w:r>
    </w:p>
    <w:p w:rsidR="00C76A89" w:rsidRDefault="00C76A89" w:rsidP="00C76A89">
      <w:pPr>
        <w:rPr>
          <w:b/>
          <w:bCs/>
        </w:rPr>
      </w:pPr>
      <w:r w:rsidRPr="00C76A89">
        <w:rPr>
          <w:b/>
          <w:bCs/>
        </w:rPr>
        <w:t>If D</w:t>
      </w:r>
      <w:r w:rsidRPr="00C76A89">
        <w:rPr>
          <w:b/>
          <w:bCs/>
          <w:vertAlign w:val="subscript"/>
        </w:rPr>
        <w:t>1</w:t>
      </w:r>
      <w:r w:rsidRPr="00C76A89">
        <w:rPr>
          <w:b/>
          <w:bCs/>
        </w:rPr>
        <w:t xml:space="preserve"> = $5.24, g (which is constant) = 2%, and P</w:t>
      </w:r>
      <w:r w:rsidRPr="00C76A89">
        <w:rPr>
          <w:b/>
          <w:bCs/>
          <w:vertAlign w:val="subscript"/>
        </w:rPr>
        <w:t>0</w:t>
      </w:r>
      <w:r w:rsidRPr="00C76A89">
        <w:rPr>
          <w:b/>
          <w:bCs/>
        </w:rPr>
        <w:t xml:space="preserve"> = $51.83, what is the stock’s expected dividend yield for the coming year?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21 </w:t>
      </w:r>
    </w:p>
    <w:p w:rsidR="00C76A89" w:rsidRDefault="00C76A89" w:rsidP="00C76A89">
      <w:pPr>
        <w:rPr>
          <w:b/>
          <w:bCs/>
        </w:rPr>
      </w:pPr>
      <w:r w:rsidRPr="00C76A89">
        <w:rPr>
          <w:b/>
          <w:bCs/>
        </w:rPr>
        <w:t>ABC just paid a dividend of D</w:t>
      </w:r>
      <w:r w:rsidRPr="00C76A89">
        <w:rPr>
          <w:b/>
          <w:bCs/>
          <w:vertAlign w:val="subscript"/>
        </w:rPr>
        <w:t>0</w:t>
      </w:r>
      <w:r w:rsidRPr="00C76A89">
        <w:rPr>
          <w:b/>
          <w:bCs/>
        </w:rPr>
        <w:t xml:space="preserve"> = $4.6.  Analysts expect the company's dividend to grow by 31% this year, by 23% in Year 2, and at a constant rate of 7% in Year 3 and thereafter.  The required return on this stock is 16%.  What is the best estimate of the stock’s current market value?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22 </w:t>
      </w:r>
    </w:p>
    <w:p w:rsidR="00C76A89" w:rsidRDefault="00C76A89" w:rsidP="00C76A89">
      <w:pPr>
        <w:rPr>
          <w:bCs/>
        </w:rPr>
      </w:pPr>
      <w:r w:rsidRPr="00C76A89">
        <w:rPr>
          <w:bCs/>
        </w:rPr>
        <w:t>ABC Inc., is expected to pay an annual dividend of $4.8 per share next year. The required return is 15.8 percent and the growth rate is 8.6 percent. What is the expected value of this stock five years from now?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23 </w:t>
      </w:r>
    </w:p>
    <w:p w:rsidR="00C76A89" w:rsidRDefault="00C76A89" w:rsidP="00C76A89">
      <w:pPr>
        <w:rPr>
          <w:bCs/>
        </w:rPr>
      </w:pPr>
      <w:r w:rsidRPr="00C76A89">
        <w:rPr>
          <w:bCs/>
        </w:rPr>
        <w:t>If D</w:t>
      </w:r>
      <w:r w:rsidRPr="00C76A89">
        <w:rPr>
          <w:bCs/>
          <w:vertAlign w:val="subscript"/>
        </w:rPr>
        <w:t>1</w:t>
      </w:r>
      <w:r w:rsidRPr="00C76A89">
        <w:rPr>
          <w:bCs/>
        </w:rPr>
        <w:t xml:space="preserve"> = $3.4, g (which is constant) = 2.1%, and P</w:t>
      </w:r>
      <w:r w:rsidRPr="00C76A89">
        <w:rPr>
          <w:bCs/>
          <w:vertAlign w:val="subscript"/>
        </w:rPr>
        <w:t>0</w:t>
      </w:r>
      <w:r w:rsidRPr="00C76A89">
        <w:rPr>
          <w:bCs/>
        </w:rPr>
        <w:t xml:space="preserve"> = $67, what is the stock’s expected total return for the coming year?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24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A stock just paid a dividend of D</w:t>
      </w:r>
      <w:r w:rsidRPr="00C76A89">
        <w:rPr>
          <w:bCs/>
          <w:vertAlign w:val="subscript"/>
        </w:rPr>
        <w:t>0</w:t>
      </w:r>
      <w:r w:rsidRPr="00C76A89">
        <w:rPr>
          <w:bCs/>
        </w:rPr>
        <w:t xml:space="preserve"> = $2.  The required rate of return is </w:t>
      </w:r>
      <w:proofErr w:type="spellStart"/>
      <w:r w:rsidRPr="00C76A89">
        <w:rPr>
          <w:bCs/>
        </w:rPr>
        <w:t>r</w:t>
      </w:r>
      <w:r w:rsidRPr="00C76A89">
        <w:rPr>
          <w:bCs/>
          <w:vertAlign w:val="subscript"/>
        </w:rPr>
        <w:t>s</w:t>
      </w:r>
      <w:proofErr w:type="spellEnd"/>
      <w:r w:rsidRPr="00C76A89">
        <w:rPr>
          <w:bCs/>
        </w:rPr>
        <w:t xml:space="preserve"> = 13.6%, and the constant growth rate is g = 6.6%.  What is the current stock price?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25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If last dividend = $2, g = 6.8%, and P</w:t>
      </w:r>
      <w:r w:rsidRPr="00C76A89">
        <w:rPr>
          <w:bCs/>
          <w:vertAlign w:val="subscript"/>
        </w:rPr>
        <w:t>0</w:t>
      </w:r>
      <w:r w:rsidRPr="00C76A89">
        <w:rPr>
          <w:bCs/>
        </w:rPr>
        <w:t xml:space="preserve"> = $75.8, what is the stock’s expected total return for the coming year?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26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ABC's stock has a required rate of return of 19.3%, and it sells for $74 per share.  The dividend is expected to grow at a constant rate of 3.6% per year.  What is the expected year-end dividend, D</w:t>
      </w:r>
      <w:r w:rsidRPr="00C76A89">
        <w:rPr>
          <w:bCs/>
          <w:vertAlign w:val="subscript"/>
        </w:rPr>
        <w:t>1</w:t>
      </w:r>
      <w:r w:rsidRPr="00C76A89">
        <w:rPr>
          <w:bCs/>
        </w:rPr>
        <w:t>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27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A stock's next dividend is expected to be $1.8.  The required rate of return on stock is 16.3%, and the expected constant growth rate is 7.6%.  What is the stock's current price?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28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ABC is expected to pay a dividend of $3.8 per share at the end of the year.  The stock sells for $187 per share, and its required rate of return is 13.5%.  The dividend is expected to grow at some constant rate, g, forever.  What is the growth rate (i.e. solve for g)?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29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lastRenderedPageBreak/>
        <w:t>ABC Company's last dividend was $2.3.  The dividend growth rate is expected to be constant at 29% for 2 years, after which dividends are expected to grow at a rate of 6% forever.  The firm's required return (</w:t>
      </w:r>
      <w:proofErr w:type="spellStart"/>
      <w:r w:rsidRPr="00C76A89">
        <w:rPr>
          <w:bCs/>
        </w:rPr>
        <w:t>r</w:t>
      </w:r>
      <w:r w:rsidRPr="00C76A89">
        <w:rPr>
          <w:bCs/>
          <w:vertAlign w:val="subscript"/>
        </w:rPr>
        <w:t>s</w:t>
      </w:r>
      <w:proofErr w:type="spellEnd"/>
      <w:r w:rsidRPr="00C76A89">
        <w:rPr>
          <w:bCs/>
        </w:rPr>
        <w:t>) is 16%.  What is its current stock price (i.e. solve for Po)?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30 </w:t>
      </w:r>
    </w:p>
    <w:p w:rsidR="00C76A89" w:rsidRDefault="00C76A89" w:rsidP="00C76A89">
      <w:pPr>
        <w:rPr>
          <w:bCs/>
        </w:rPr>
      </w:pPr>
      <w:r w:rsidRPr="00C76A89">
        <w:rPr>
          <w:bCs/>
        </w:rPr>
        <w:t>The common stock of Wetmore Industries is valued at $21.2 a share. The company increases their dividend by 6.2 percent annually and expects their next dividend to be $1.8. What is the required rate of return on this stock?</w:t>
      </w:r>
    </w:p>
    <w:p w:rsidR="00C76A89" w:rsidRPr="00C76A89" w:rsidRDefault="00C76A89" w:rsidP="00C76A89">
      <w:pPr>
        <w:rPr>
          <w:b/>
          <w:bCs/>
        </w:rPr>
      </w:pPr>
      <w:r w:rsidRPr="00C76A89">
        <w:rPr>
          <w:b/>
          <w:bCs/>
        </w:rPr>
        <w:t xml:space="preserve">Question 31 </w:t>
      </w:r>
    </w:p>
    <w:p w:rsidR="00C76A89" w:rsidRPr="00C76A89" w:rsidRDefault="00C76A89" w:rsidP="00C76A89">
      <w:pPr>
        <w:rPr>
          <w:bCs/>
        </w:rPr>
      </w:pPr>
      <w:r w:rsidRPr="00C76A89">
        <w:rPr>
          <w:bCs/>
        </w:rPr>
        <w:t>ABC’s last dividend paid was $1.2, its required return is 17.8%, its growth rate is 8.4%, and its growth rate is expecte</w:t>
      </w:r>
      <w:bookmarkStart w:id="0" w:name="_GoBack"/>
      <w:bookmarkEnd w:id="0"/>
      <w:r w:rsidRPr="00C76A89">
        <w:rPr>
          <w:bCs/>
        </w:rPr>
        <w:t>d to be constant in the future.  What is Sorenson's expected stock price in 7 years, i.e., what is P7?</w:t>
      </w:r>
    </w:p>
    <w:p w:rsidR="00C76A89" w:rsidRPr="00C76A89" w:rsidRDefault="00C76A89" w:rsidP="00C76A89">
      <w:pPr>
        <w:rPr>
          <w:bCs/>
        </w:rPr>
      </w:pPr>
    </w:p>
    <w:p w:rsidR="00C76A89" w:rsidRPr="00C76A89" w:rsidRDefault="00C76A89" w:rsidP="00C76A89">
      <w:pPr>
        <w:rPr>
          <w:bCs/>
        </w:rPr>
      </w:pPr>
    </w:p>
    <w:p w:rsidR="00C76A89" w:rsidRPr="00C76A89" w:rsidRDefault="00C76A89" w:rsidP="00C76A89">
      <w:pPr>
        <w:rPr>
          <w:bCs/>
        </w:rPr>
      </w:pPr>
    </w:p>
    <w:p w:rsidR="00C76A89" w:rsidRPr="00C76A89" w:rsidRDefault="00C76A89" w:rsidP="00C76A89">
      <w:pPr>
        <w:rPr>
          <w:b/>
          <w:bCs/>
        </w:rPr>
      </w:pPr>
    </w:p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C76A89" w:rsidRDefault="00C76A89" w:rsidP="00C76A89"/>
    <w:p w:rsidR="00C76A89" w:rsidRPr="00212B26" w:rsidRDefault="00C76A89" w:rsidP="00212B26"/>
    <w:p w:rsidR="00212B26" w:rsidRPr="00212B26" w:rsidRDefault="00212B26" w:rsidP="00212B26">
      <w:r w:rsidRPr="00212B26">
        <w:t xml:space="preserve"> </w:t>
      </w:r>
    </w:p>
    <w:p w:rsidR="00212B26" w:rsidRPr="00212B26" w:rsidRDefault="00212B26" w:rsidP="00212B26"/>
    <w:p w:rsidR="00212B26" w:rsidRDefault="00212B26" w:rsidP="00212B26"/>
    <w:p w:rsidR="00383AF4" w:rsidRDefault="00383AF4"/>
    <w:sectPr w:rsidR="0038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12"/>
    <w:multiLevelType w:val="multilevel"/>
    <w:tmpl w:val="9EBA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A12F0"/>
    <w:multiLevelType w:val="multilevel"/>
    <w:tmpl w:val="5E9E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34610"/>
    <w:multiLevelType w:val="multilevel"/>
    <w:tmpl w:val="23F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470F5"/>
    <w:multiLevelType w:val="multilevel"/>
    <w:tmpl w:val="935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0F2E"/>
    <w:multiLevelType w:val="multilevel"/>
    <w:tmpl w:val="FDE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134F4"/>
    <w:multiLevelType w:val="multilevel"/>
    <w:tmpl w:val="8BD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526F5"/>
    <w:multiLevelType w:val="multilevel"/>
    <w:tmpl w:val="962A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5479F"/>
    <w:multiLevelType w:val="multilevel"/>
    <w:tmpl w:val="9E9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136A5"/>
    <w:multiLevelType w:val="multilevel"/>
    <w:tmpl w:val="2FD6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67030"/>
    <w:multiLevelType w:val="multilevel"/>
    <w:tmpl w:val="7D14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40D6D"/>
    <w:multiLevelType w:val="multilevel"/>
    <w:tmpl w:val="7BD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D5C75"/>
    <w:multiLevelType w:val="multilevel"/>
    <w:tmpl w:val="5A0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E371D"/>
    <w:multiLevelType w:val="multilevel"/>
    <w:tmpl w:val="42D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C02CB"/>
    <w:multiLevelType w:val="multilevel"/>
    <w:tmpl w:val="85B8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84226"/>
    <w:multiLevelType w:val="multilevel"/>
    <w:tmpl w:val="D94A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206CD"/>
    <w:multiLevelType w:val="multilevel"/>
    <w:tmpl w:val="0E72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0344B"/>
    <w:multiLevelType w:val="multilevel"/>
    <w:tmpl w:val="D9F4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56839"/>
    <w:multiLevelType w:val="multilevel"/>
    <w:tmpl w:val="640A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4683C"/>
    <w:multiLevelType w:val="multilevel"/>
    <w:tmpl w:val="4194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A3619"/>
    <w:multiLevelType w:val="multilevel"/>
    <w:tmpl w:val="57A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D57BD"/>
    <w:multiLevelType w:val="multilevel"/>
    <w:tmpl w:val="4936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C179E"/>
    <w:multiLevelType w:val="multilevel"/>
    <w:tmpl w:val="8816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F2BC5"/>
    <w:multiLevelType w:val="multilevel"/>
    <w:tmpl w:val="E04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11937"/>
    <w:multiLevelType w:val="multilevel"/>
    <w:tmpl w:val="F7E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620C6"/>
    <w:multiLevelType w:val="multilevel"/>
    <w:tmpl w:val="FD66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F16AB"/>
    <w:multiLevelType w:val="multilevel"/>
    <w:tmpl w:val="B1C6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B3933"/>
    <w:multiLevelType w:val="multilevel"/>
    <w:tmpl w:val="27F2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E338F"/>
    <w:multiLevelType w:val="multilevel"/>
    <w:tmpl w:val="58F8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0707A8"/>
    <w:multiLevelType w:val="multilevel"/>
    <w:tmpl w:val="DBB6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6"/>
  </w:num>
  <w:num w:numId="5">
    <w:abstractNumId w:val="28"/>
  </w:num>
  <w:num w:numId="6">
    <w:abstractNumId w:val="20"/>
  </w:num>
  <w:num w:numId="7">
    <w:abstractNumId w:val="27"/>
  </w:num>
  <w:num w:numId="8">
    <w:abstractNumId w:val="17"/>
  </w:num>
  <w:num w:numId="9">
    <w:abstractNumId w:val="0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  <w:num w:numId="19">
    <w:abstractNumId w:val="1"/>
  </w:num>
  <w:num w:numId="20">
    <w:abstractNumId w:val="24"/>
  </w:num>
  <w:num w:numId="21">
    <w:abstractNumId w:val="21"/>
  </w:num>
  <w:num w:numId="22">
    <w:abstractNumId w:val="16"/>
  </w:num>
  <w:num w:numId="23">
    <w:abstractNumId w:val="2"/>
  </w:num>
  <w:num w:numId="24">
    <w:abstractNumId w:val="13"/>
  </w:num>
  <w:num w:numId="25">
    <w:abstractNumId w:val="22"/>
  </w:num>
  <w:num w:numId="26">
    <w:abstractNumId w:val="7"/>
  </w:num>
  <w:num w:numId="27">
    <w:abstractNumId w:val="19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26"/>
    <w:rsid w:val="001D16FF"/>
    <w:rsid w:val="00212B26"/>
    <w:rsid w:val="00383AF4"/>
    <w:rsid w:val="00A32C6B"/>
    <w:rsid w:val="00C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B60E-7191-4FF7-B443-F45BCA5B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8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6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497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04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7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6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182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64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10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600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397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1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5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298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928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3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86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810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571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2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5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099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697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8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0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4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41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747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38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3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319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845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0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3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37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776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330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4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7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471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061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3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783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367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27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2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6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22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874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9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56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157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8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8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2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127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590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8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0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2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918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127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9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1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407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061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6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5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08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078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593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8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8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222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320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0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91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877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643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1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9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2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11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683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7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41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85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93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673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3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0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477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914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5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4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675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017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6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44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963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17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6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6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5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38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083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6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0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003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464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5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50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464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7588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41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9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07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512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64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0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30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510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692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5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61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228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51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6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3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075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65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3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1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37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607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457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3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3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0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775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26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0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8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013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487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88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56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78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173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5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4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1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02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449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7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2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678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4878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8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687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125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168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0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114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19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6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052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15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3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95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03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07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3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04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960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470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8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3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292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936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783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919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757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0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5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96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599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4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9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57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60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8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3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20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832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5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1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10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214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158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4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1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2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18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0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32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905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9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8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85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615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45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009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9975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51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0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716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39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3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4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025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370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8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865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752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301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6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5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3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453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077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0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497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247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3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3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68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74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16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2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9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9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77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4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94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5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097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8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85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64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66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5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Duclos</dc:creator>
  <cp:keywords/>
  <dc:description/>
  <cp:lastModifiedBy>Belinda Duclos</cp:lastModifiedBy>
  <cp:revision>2</cp:revision>
  <dcterms:created xsi:type="dcterms:W3CDTF">2015-06-05T18:46:00Z</dcterms:created>
  <dcterms:modified xsi:type="dcterms:W3CDTF">2015-06-05T18:46:00Z</dcterms:modified>
</cp:coreProperties>
</file>